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55" w:rsidRPr="00DD35EE" w:rsidRDefault="005B7755" w:rsidP="00DD35EE">
      <w:pPr>
        <w:contextualSpacing/>
        <w:mirrorIndents/>
        <w:jc w:val="left"/>
        <w:rPr>
          <w:rFonts w:ascii="微软雅黑" w:eastAsia="微软雅黑" w:hAnsi="微软雅黑"/>
          <w:b/>
          <w:szCs w:val="21"/>
        </w:rPr>
      </w:pPr>
      <w:bookmarkStart w:id="0" w:name="OLE_LINK31"/>
      <w:bookmarkStart w:id="1" w:name="OLE_LINK30"/>
      <w:bookmarkStart w:id="2" w:name="OLE_LINK3"/>
      <w:bookmarkStart w:id="3" w:name="OLE_LINK12"/>
      <w:bookmarkStart w:id="4" w:name="OLE_LINK4"/>
      <w:bookmarkStart w:id="5" w:name="OLE_LINK29"/>
      <w:r w:rsidRPr="00DD35EE">
        <w:rPr>
          <w:rFonts w:ascii="微软雅黑" w:eastAsia="微软雅黑" w:hAnsi="微软雅黑"/>
          <w:b/>
          <w:szCs w:val="21"/>
        </w:rPr>
        <w:t>WISE-PaaS/</w:t>
      </w:r>
      <w:r w:rsidR="00B16A24" w:rsidRPr="00DD35EE">
        <w:rPr>
          <w:rFonts w:ascii="微软雅黑" w:eastAsia="微软雅黑" w:hAnsi="微软雅黑" w:hint="eastAsia"/>
          <w:b/>
          <w:szCs w:val="21"/>
        </w:rPr>
        <w:t>Edge</w:t>
      </w:r>
      <w:r w:rsidR="00B16A24" w:rsidRPr="00DD35EE">
        <w:rPr>
          <w:rFonts w:ascii="微软雅黑" w:eastAsia="微软雅黑" w:hAnsi="微软雅黑"/>
          <w:b/>
          <w:szCs w:val="21"/>
        </w:rPr>
        <w:t>Link 2.</w:t>
      </w:r>
      <w:r w:rsidR="003C5E1B" w:rsidRPr="00DD35EE">
        <w:rPr>
          <w:rFonts w:ascii="微软雅黑" w:eastAsia="微软雅黑" w:hAnsi="微软雅黑" w:hint="eastAsia"/>
          <w:b/>
          <w:szCs w:val="21"/>
        </w:rPr>
        <w:t>6</w:t>
      </w:r>
      <w:r w:rsidR="00B16A24" w:rsidRPr="00DD35EE">
        <w:rPr>
          <w:rFonts w:ascii="微软雅黑" w:eastAsia="微软雅黑" w:hAnsi="微软雅黑" w:hint="eastAsia"/>
          <w:b/>
          <w:szCs w:val="21"/>
        </w:rPr>
        <w:t>.</w:t>
      </w:r>
      <w:r w:rsidR="003C5E1B" w:rsidRPr="00DD35EE">
        <w:rPr>
          <w:rFonts w:ascii="微软雅黑" w:eastAsia="微软雅黑" w:hAnsi="微软雅黑" w:hint="eastAsia"/>
          <w:b/>
          <w:szCs w:val="21"/>
        </w:rPr>
        <w:t>0</w:t>
      </w:r>
      <w:r w:rsidR="00650641" w:rsidRPr="00DD35EE">
        <w:rPr>
          <w:rFonts w:ascii="微软雅黑" w:eastAsia="微软雅黑" w:hAnsi="微软雅黑" w:hint="eastAsia"/>
          <w:b/>
          <w:szCs w:val="21"/>
        </w:rPr>
        <w:t xml:space="preserve"> </w:t>
      </w:r>
      <w:r w:rsidR="00B16A24" w:rsidRPr="00DD35EE">
        <w:rPr>
          <w:rFonts w:ascii="微软雅黑" w:eastAsia="微软雅黑" w:hAnsi="微软雅黑" w:hint="eastAsia"/>
          <w:b/>
          <w:szCs w:val="21"/>
        </w:rPr>
        <w:t>已正式发布</w:t>
      </w:r>
    </w:p>
    <w:p w:rsidR="00742133" w:rsidRPr="005B7755" w:rsidRDefault="005B7755" w:rsidP="005B7755">
      <w:pPr>
        <w:contextualSpacing/>
        <w:mirrorIndents/>
        <w:jc w:val="left"/>
        <w:rPr>
          <w:rFonts w:ascii="微软雅黑" w:eastAsia="微软雅黑" w:hAnsi="微软雅黑"/>
          <w:b/>
          <w:color w:val="44546A" w:themeColor="text2"/>
          <w:szCs w:val="21"/>
        </w:rPr>
      </w:pPr>
      <w:r w:rsidRPr="005B7755">
        <w:rPr>
          <w:rFonts w:ascii="微软雅黑" w:eastAsia="微软雅黑" w:hAnsi="微软雅黑" w:hint="eastAsia"/>
          <w:b/>
          <w:color w:val="00B050"/>
          <w:szCs w:val="21"/>
        </w:rPr>
        <w:t>[</w:t>
      </w:r>
      <w:r w:rsidR="00B16A24" w:rsidRPr="005B7755">
        <w:rPr>
          <w:rFonts w:ascii="微软雅黑" w:eastAsia="微软雅黑" w:hAnsi="微软雅黑" w:hint="eastAsia"/>
          <w:b/>
          <w:color w:val="00B050"/>
          <w:szCs w:val="21"/>
        </w:rPr>
        <w:t>支持平台</w:t>
      </w:r>
      <w:r w:rsidRPr="005B7755">
        <w:rPr>
          <w:rFonts w:ascii="微软雅黑" w:eastAsia="微软雅黑" w:hAnsi="微软雅黑" w:hint="eastAsia"/>
          <w:b/>
          <w:color w:val="00B050"/>
          <w:szCs w:val="21"/>
        </w:rPr>
        <w:t>]</w:t>
      </w:r>
    </w:p>
    <w:p w:rsidR="00742133" w:rsidRPr="005B7755" w:rsidRDefault="00B16A24" w:rsidP="005B7755">
      <w:pPr>
        <w:pStyle w:val="a9"/>
        <w:numPr>
          <w:ilvl w:val="0"/>
          <w:numId w:val="1"/>
        </w:numPr>
        <w:spacing w:line="0" w:lineRule="atLeast"/>
        <w:ind w:leftChars="50" w:left="105" w:rightChars="50" w:right="105" w:firstLineChars="0" w:firstLine="0"/>
        <w:contextualSpacing/>
        <w:mirrorIndents/>
        <w:jc w:val="left"/>
        <w:rPr>
          <w:rFonts w:ascii="微软雅黑" w:eastAsia="微软雅黑" w:hAnsi="微软雅黑"/>
          <w:szCs w:val="21"/>
        </w:rPr>
      </w:pPr>
      <w:r w:rsidRPr="005B7755">
        <w:rPr>
          <w:rFonts w:ascii="微软雅黑" w:eastAsia="微软雅黑" w:hAnsi="微软雅黑"/>
          <w:szCs w:val="21"/>
        </w:rPr>
        <w:t>ECU-1152TL-R11ABE</w:t>
      </w:r>
      <w:bookmarkStart w:id="6" w:name="_GoBack"/>
      <w:bookmarkEnd w:id="6"/>
    </w:p>
    <w:p w:rsidR="00742133" w:rsidRPr="005B7755" w:rsidRDefault="008654B3" w:rsidP="005B7755">
      <w:pPr>
        <w:pStyle w:val="a9"/>
        <w:numPr>
          <w:ilvl w:val="0"/>
          <w:numId w:val="1"/>
        </w:numPr>
        <w:spacing w:line="0" w:lineRule="atLeast"/>
        <w:ind w:leftChars="50" w:left="105" w:rightChars="50" w:right="105" w:firstLineChars="0" w:firstLine="0"/>
        <w:contextualSpacing/>
        <w:mirrorIndents/>
        <w:jc w:val="left"/>
        <w:rPr>
          <w:rFonts w:ascii="微软雅黑" w:eastAsia="微软雅黑" w:hAnsi="微软雅黑"/>
          <w:szCs w:val="21"/>
        </w:rPr>
      </w:pPr>
      <w:r w:rsidRPr="005B7755">
        <w:rPr>
          <w:rFonts w:ascii="微软雅黑" w:eastAsia="微软雅黑" w:hAnsi="微软雅黑"/>
          <w:szCs w:val="21"/>
        </w:rPr>
        <w:t>ECU-1251TL-R10AAE</w:t>
      </w:r>
    </w:p>
    <w:p w:rsidR="00742133" w:rsidRDefault="00B16A24" w:rsidP="005B7755">
      <w:pPr>
        <w:pStyle w:val="a9"/>
        <w:numPr>
          <w:ilvl w:val="0"/>
          <w:numId w:val="1"/>
        </w:numPr>
        <w:spacing w:line="0" w:lineRule="atLeast"/>
        <w:ind w:leftChars="50" w:left="105" w:rightChars="50" w:right="105" w:firstLineChars="0" w:firstLine="0"/>
        <w:contextualSpacing/>
        <w:mirrorIndents/>
        <w:jc w:val="left"/>
        <w:rPr>
          <w:rFonts w:ascii="微软雅黑" w:eastAsia="微软雅黑" w:hAnsi="微软雅黑"/>
          <w:szCs w:val="21"/>
        </w:rPr>
      </w:pPr>
      <w:r w:rsidRPr="005B7755">
        <w:rPr>
          <w:rFonts w:ascii="微软雅黑" w:eastAsia="微软雅黑" w:hAnsi="微软雅黑" w:hint="eastAsia"/>
          <w:szCs w:val="21"/>
        </w:rPr>
        <w:t>ECU-1051TL</w:t>
      </w:r>
    </w:p>
    <w:p w:rsidR="005B7755" w:rsidRPr="005B7755" w:rsidRDefault="005B7755" w:rsidP="005B7755">
      <w:pPr>
        <w:pStyle w:val="a9"/>
        <w:spacing w:line="0" w:lineRule="atLeast"/>
        <w:ind w:left="105" w:rightChars="50" w:right="105" w:firstLineChars="0" w:firstLine="0"/>
        <w:contextualSpacing/>
        <w:mirrorIndents/>
        <w:jc w:val="left"/>
        <w:rPr>
          <w:rFonts w:ascii="微软雅黑" w:eastAsia="微软雅黑" w:hAnsi="微软雅黑" w:hint="eastAsia"/>
          <w:i/>
          <w:color w:val="ED7D31" w:themeColor="accent2"/>
          <w:sz w:val="15"/>
          <w:szCs w:val="15"/>
        </w:rPr>
      </w:pPr>
      <w:r w:rsidRPr="005B7755">
        <w:rPr>
          <w:rFonts w:ascii="微软雅黑" w:eastAsia="微软雅黑" w:hAnsi="微软雅黑"/>
          <w:i/>
          <w:color w:val="ED7D31" w:themeColor="accent2"/>
          <w:sz w:val="15"/>
          <w:szCs w:val="15"/>
        </w:rPr>
        <w:t>[</w:t>
      </w:r>
      <w:r w:rsidRPr="005B7755">
        <w:rPr>
          <w:rFonts w:ascii="微软雅黑" w:eastAsia="微软雅黑" w:hAnsi="微软雅黑" w:hint="eastAsia"/>
          <w:i/>
          <w:color w:val="ED7D31" w:themeColor="accent2"/>
          <w:sz w:val="15"/>
          <w:szCs w:val="15"/>
        </w:rPr>
        <w:t>备注]</w:t>
      </w:r>
      <w:r>
        <w:rPr>
          <w:rFonts w:ascii="微软雅黑" w:eastAsia="微软雅黑" w:hAnsi="微软雅黑"/>
          <w:i/>
          <w:color w:val="ED7D31" w:themeColor="accent2"/>
          <w:sz w:val="15"/>
          <w:szCs w:val="15"/>
        </w:rPr>
        <w:t xml:space="preserve"> </w:t>
      </w:r>
      <w:r w:rsidRPr="005B7755">
        <w:rPr>
          <w:rFonts w:ascii="微软雅黑" w:eastAsia="微软雅黑" w:hAnsi="微软雅黑" w:hint="eastAsia"/>
          <w:i/>
          <w:color w:val="ED7D31" w:themeColor="accent2"/>
          <w:sz w:val="15"/>
          <w:szCs w:val="15"/>
        </w:rPr>
        <w:t>测试部门仅在以上机种进行Edgelink</w:t>
      </w:r>
      <w:r w:rsidRPr="005B7755">
        <w:rPr>
          <w:rFonts w:ascii="微软雅黑" w:eastAsia="微软雅黑" w:hAnsi="微软雅黑"/>
          <w:i/>
          <w:color w:val="ED7D31" w:themeColor="accent2"/>
          <w:sz w:val="15"/>
          <w:szCs w:val="15"/>
        </w:rPr>
        <w:t xml:space="preserve"> V2.6.0</w:t>
      </w:r>
      <w:r w:rsidRPr="005B7755">
        <w:rPr>
          <w:rFonts w:ascii="微软雅黑" w:eastAsia="微软雅黑" w:hAnsi="微软雅黑" w:hint="eastAsia"/>
          <w:i/>
          <w:color w:val="ED7D31" w:themeColor="accent2"/>
          <w:sz w:val="15"/>
          <w:szCs w:val="15"/>
        </w:rPr>
        <w:t>功能的完整性测试，</w:t>
      </w:r>
      <w:r w:rsidR="00995A86">
        <w:rPr>
          <w:rFonts w:ascii="微软雅黑" w:eastAsia="微软雅黑" w:hAnsi="微软雅黑" w:hint="eastAsia"/>
          <w:i/>
          <w:color w:val="ED7D31" w:themeColor="accent2"/>
          <w:sz w:val="15"/>
          <w:szCs w:val="15"/>
        </w:rPr>
        <w:t>对于</w:t>
      </w:r>
      <w:r w:rsidRPr="005B7755">
        <w:rPr>
          <w:rFonts w:ascii="微软雅黑" w:eastAsia="微软雅黑" w:hAnsi="微软雅黑" w:hint="eastAsia"/>
          <w:i/>
          <w:color w:val="ED7D31" w:themeColor="accent2"/>
          <w:sz w:val="15"/>
          <w:szCs w:val="15"/>
        </w:rPr>
        <w:t>其他支援机种</w:t>
      </w:r>
      <w:r w:rsidR="00995A86">
        <w:rPr>
          <w:rFonts w:ascii="微软雅黑" w:eastAsia="微软雅黑" w:hAnsi="微软雅黑" w:hint="eastAsia"/>
          <w:i/>
          <w:color w:val="ED7D31" w:themeColor="accent2"/>
          <w:sz w:val="15"/>
          <w:szCs w:val="15"/>
        </w:rPr>
        <w:t>会</w:t>
      </w:r>
      <w:r w:rsidRPr="005B7755">
        <w:rPr>
          <w:rFonts w:ascii="微软雅黑" w:eastAsia="微软雅黑" w:hAnsi="微软雅黑" w:hint="eastAsia"/>
          <w:i/>
          <w:color w:val="ED7D31" w:themeColor="accent2"/>
          <w:sz w:val="15"/>
          <w:szCs w:val="15"/>
        </w:rPr>
        <w:t>继续测试并发布</w:t>
      </w:r>
      <w:r w:rsidR="00995A86">
        <w:rPr>
          <w:rFonts w:ascii="微软雅黑" w:eastAsia="微软雅黑" w:hAnsi="微软雅黑" w:hint="eastAsia"/>
          <w:i/>
          <w:color w:val="ED7D31" w:themeColor="accent2"/>
          <w:sz w:val="15"/>
          <w:szCs w:val="15"/>
        </w:rPr>
        <w:t>Edgelink</w:t>
      </w:r>
      <w:r w:rsidR="00995A86">
        <w:rPr>
          <w:rFonts w:ascii="微软雅黑" w:eastAsia="微软雅黑" w:hAnsi="微软雅黑"/>
          <w:i/>
          <w:color w:val="ED7D31" w:themeColor="accent2"/>
          <w:sz w:val="15"/>
          <w:szCs w:val="15"/>
        </w:rPr>
        <w:t xml:space="preserve"> </w:t>
      </w:r>
      <w:r w:rsidRPr="005B7755">
        <w:rPr>
          <w:rFonts w:ascii="微软雅黑" w:eastAsia="微软雅黑" w:hAnsi="微软雅黑" w:hint="eastAsia"/>
          <w:i/>
          <w:color w:val="ED7D31" w:themeColor="accent2"/>
          <w:sz w:val="15"/>
          <w:szCs w:val="15"/>
        </w:rPr>
        <w:t>2</w:t>
      </w:r>
      <w:r w:rsidRPr="005B7755">
        <w:rPr>
          <w:rFonts w:ascii="微软雅黑" w:eastAsia="微软雅黑" w:hAnsi="微软雅黑"/>
          <w:i/>
          <w:color w:val="ED7D31" w:themeColor="accent2"/>
          <w:sz w:val="15"/>
          <w:szCs w:val="15"/>
        </w:rPr>
        <w:t>.6.</w:t>
      </w:r>
      <w:r w:rsidRPr="005B7755">
        <w:rPr>
          <w:rFonts w:ascii="微软雅黑" w:eastAsia="微软雅黑" w:hAnsi="微软雅黑" w:hint="eastAsia"/>
          <w:i/>
          <w:color w:val="ED7D31" w:themeColor="accent2"/>
          <w:sz w:val="15"/>
          <w:szCs w:val="15"/>
        </w:rPr>
        <w:t>x（x</w:t>
      </w:r>
      <w:r w:rsidRPr="005B7755">
        <w:rPr>
          <w:rFonts w:ascii="微软雅黑" w:eastAsia="微软雅黑" w:hAnsi="微软雅黑"/>
          <w:i/>
          <w:color w:val="ED7D31" w:themeColor="accent2"/>
          <w:sz w:val="15"/>
          <w:szCs w:val="15"/>
        </w:rPr>
        <w:t>&gt;</w:t>
      </w:r>
      <w:r w:rsidRPr="005B7755">
        <w:rPr>
          <w:rFonts w:ascii="微软雅黑" w:eastAsia="微软雅黑" w:hAnsi="微软雅黑" w:hint="eastAsia"/>
          <w:i/>
          <w:color w:val="ED7D31" w:themeColor="accent2"/>
          <w:sz w:val="15"/>
          <w:szCs w:val="15"/>
        </w:rPr>
        <w:t>=</w:t>
      </w:r>
      <w:r w:rsidRPr="005B7755">
        <w:rPr>
          <w:rFonts w:ascii="微软雅黑" w:eastAsia="微软雅黑" w:hAnsi="微软雅黑"/>
          <w:i/>
          <w:color w:val="ED7D31" w:themeColor="accent2"/>
          <w:sz w:val="15"/>
          <w:szCs w:val="15"/>
        </w:rPr>
        <w:t>1</w:t>
      </w:r>
      <w:r w:rsidRPr="005B7755">
        <w:rPr>
          <w:rFonts w:ascii="微软雅黑" w:eastAsia="微软雅黑" w:hAnsi="微软雅黑" w:hint="eastAsia"/>
          <w:i/>
          <w:color w:val="ED7D31" w:themeColor="accent2"/>
          <w:sz w:val="15"/>
          <w:szCs w:val="15"/>
        </w:rPr>
        <w:t>）版本。</w:t>
      </w:r>
    </w:p>
    <w:p w:rsidR="005B7755" w:rsidRPr="00995A86" w:rsidRDefault="005B7755" w:rsidP="005B7755">
      <w:pPr>
        <w:spacing w:beforeLines="50" w:before="156" w:afterLines="50" w:after="156" w:line="0" w:lineRule="atLeast"/>
        <w:contextualSpacing/>
        <w:mirrorIndents/>
        <w:jc w:val="left"/>
        <w:rPr>
          <w:rFonts w:ascii="微软雅黑" w:eastAsia="微软雅黑" w:hAnsi="微软雅黑"/>
          <w:b/>
          <w:color w:val="00B050"/>
          <w:sz w:val="18"/>
          <w:szCs w:val="18"/>
        </w:rPr>
      </w:pPr>
      <w:bookmarkStart w:id="7" w:name="OLE_LINK1"/>
      <w:bookmarkStart w:id="8" w:name="OLE_LINK2"/>
      <w:r w:rsidRPr="005B7755">
        <w:rPr>
          <w:rFonts w:ascii="微软雅黑" w:eastAsia="微软雅黑" w:hAnsi="微软雅黑" w:hint="eastAsia"/>
          <w:b/>
          <w:color w:val="00B050"/>
          <w:szCs w:val="21"/>
        </w:rPr>
        <w:t>[新增功能]</w:t>
      </w:r>
    </w:p>
    <w:p w:rsidR="005B7755" w:rsidRPr="00995A86" w:rsidRDefault="00B16A24" w:rsidP="005B7755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[新增]</w:t>
      </w:r>
      <w:r w:rsidR="00995A86" w:rsidRPr="00995A86">
        <w:rPr>
          <w:rFonts w:ascii="微软雅黑" w:eastAsia="微软雅黑" w:hAnsi="微软雅黑"/>
          <w:b/>
          <w:sz w:val="18"/>
          <w:szCs w:val="18"/>
        </w:rPr>
        <w:t xml:space="preserve"> </w:t>
      </w:r>
      <w:r w:rsidR="005B7755" w:rsidRPr="00995A86">
        <w:rPr>
          <w:rFonts w:ascii="微软雅黑" w:eastAsia="微软雅黑" w:hAnsi="微软雅黑" w:hint="eastAsia"/>
          <w:sz w:val="18"/>
          <w:szCs w:val="18"/>
        </w:rPr>
        <w:t xml:space="preserve">新增DAQ Driver：OPC UA </w:t>
      </w:r>
      <w:r w:rsidR="005B7755" w:rsidRPr="00995A86">
        <w:rPr>
          <w:rFonts w:ascii="微软雅黑" w:eastAsia="微软雅黑" w:hAnsi="微软雅黑"/>
          <w:sz w:val="18"/>
          <w:szCs w:val="18"/>
        </w:rPr>
        <w:t>Client</w:t>
      </w:r>
    </w:p>
    <w:p w:rsidR="00995A86" w:rsidRPr="00995A86" w:rsidRDefault="00995A86" w:rsidP="00995A86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[新增] </w:t>
      </w:r>
      <w:r w:rsidRPr="00995A86">
        <w:rPr>
          <w:rFonts w:ascii="微软雅黑" w:eastAsia="微软雅黑" w:hAnsi="微软雅黑" w:hint="eastAsia"/>
          <w:sz w:val="18"/>
          <w:szCs w:val="18"/>
        </w:rPr>
        <w:t>新增DAQ Driver：GE9030 和 GE9070</w:t>
      </w:r>
    </w:p>
    <w:p w:rsidR="00995A86" w:rsidRDefault="00995A86" w:rsidP="00995A86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[新增] </w:t>
      </w:r>
      <w:r w:rsidRPr="00995A86">
        <w:rPr>
          <w:rFonts w:ascii="微软雅黑" w:eastAsia="微软雅黑" w:hAnsi="微软雅黑" w:hint="eastAsia"/>
          <w:sz w:val="18"/>
          <w:szCs w:val="18"/>
        </w:rPr>
        <w:t>新增DAQ Driver：Siemens LOGO! PLC via Ethernet</w:t>
      </w:r>
    </w:p>
    <w:p w:rsidR="00995A86" w:rsidRDefault="00995A86" w:rsidP="00995A86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[新增] </w:t>
      </w:r>
      <w:r w:rsidRPr="00995A86">
        <w:rPr>
          <w:rFonts w:ascii="微软雅黑" w:eastAsia="微软雅黑" w:hAnsi="微软雅黑" w:hint="eastAsia"/>
          <w:sz w:val="18"/>
          <w:szCs w:val="18"/>
        </w:rPr>
        <w:t>Databackup 新增Oracle、MySQL数据库支持</w:t>
      </w:r>
    </w:p>
    <w:p w:rsidR="00995A86" w:rsidRPr="00995A86" w:rsidRDefault="00995A86" w:rsidP="00995A86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[新增] </w:t>
      </w:r>
      <w:r w:rsidRPr="00995A86">
        <w:rPr>
          <w:rFonts w:ascii="微软雅黑" w:eastAsia="微软雅黑" w:hAnsi="微软雅黑" w:hint="eastAsia"/>
          <w:sz w:val="18"/>
          <w:szCs w:val="18"/>
        </w:rPr>
        <w:t>网络新增桥接功能</w:t>
      </w:r>
    </w:p>
    <w:p w:rsidR="00995A86" w:rsidRPr="00995A86" w:rsidRDefault="00995A86" w:rsidP="00995A86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[新增] </w:t>
      </w:r>
      <w:r w:rsidRPr="00995A86">
        <w:rPr>
          <w:rFonts w:ascii="微软雅黑" w:eastAsia="微软雅黑" w:hAnsi="微软雅黑" w:hint="eastAsia"/>
          <w:sz w:val="18"/>
          <w:szCs w:val="18"/>
        </w:rPr>
        <w:t>网络新增wifi AP功能</w:t>
      </w:r>
    </w:p>
    <w:p w:rsidR="00995A86" w:rsidRPr="00995A86" w:rsidRDefault="00995A86" w:rsidP="00995A86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[新增] </w:t>
      </w:r>
      <w:r w:rsidRPr="00995A86">
        <w:rPr>
          <w:rFonts w:ascii="微软雅黑" w:eastAsia="微软雅黑" w:hAnsi="微软雅黑" w:hint="eastAsia"/>
          <w:sz w:val="18"/>
          <w:szCs w:val="18"/>
        </w:rPr>
        <w:t>网络新增</w:t>
      </w:r>
      <w:r w:rsidRPr="00995A86">
        <w:rPr>
          <w:rFonts w:ascii="微软雅黑" w:eastAsia="微软雅黑" w:hAnsi="微软雅黑"/>
          <w:sz w:val="18"/>
          <w:szCs w:val="18"/>
        </w:rPr>
        <w:t>DHCP server</w:t>
      </w:r>
    </w:p>
    <w:p w:rsidR="00995A86" w:rsidRPr="00995A86" w:rsidRDefault="00995A86" w:rsidP="00995A86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[新增]</w:t>
      </w:r>
      <w:r w:rsidRPr="00995A86">
        <w:rPr>
          <w:rFonts w:ascii="微软雅黑" w:eastAsia="微软雅黑" w:hAnsi="微软雅黑" w:hint="eastAsia"/>
          <w:sz w:val="18"/>
          <w:szCs w:val="18"/>
        </w:rPr>
        <w:t xml:space="preserve"> 固定网口添加网络状态检测的功能</w:t>
      </w:r>
    </w:p>
    <w:p w:rsidR="00995A86" w:rsidRPr="00995A86" w:rsidRDefault="00995A86" w:rsidP="00995A86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[新增]</w:t>
      </w:r>
      <w:r w:rsidRPr="00995A86">
        <w:rPr>
          <w:rFonts w:ascii="微软雅黑" w:eastAsia="微软雅黑" w:hAnsi="微软雅黑" w:hint="eastAsia"/>
          <w:sz w:val="18"/>
          <w:szCs w:val="18"/>
        </w:rPr>
        <w:t xml:space="preserve"> PortMapping由tag点控制</w:t>
      </w:r>
    </w:p>
    <w:p w:rsidR="00995A86" w:rsidRPr="00995A86" w:rsidRDefault="00995A86" w:rsidP="00995A86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 w:hint="eastAsia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[新增]</w:t>
      </w:r>
      <w:r w:rsidRPr="00995A86">
        <w:rPr>
          <w:rFonts w:ascii="微软雅黑" w:eastAsia="微软雅黑" w:hAnsi="微软雅黑" w:hint="eastAsia"/>
          <w:sz w:val="18"/>
          <w:szCs w:val="18"/>
        </w:rPr>
        <w:t xml:space="preserve"> OpenVPN新增可选tap或tun模式</w:t>
      </w:r>
    </w:p>
    <w:p w:rsidR="001B6D86" w:rsidRPr="00995A86" w:rsidRDefault="001B6D86" w:rsidP="005B7755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[新增]</w:t>
      </w:r>
      <w:r w:rsidR="00995A86" w:rsidRPr="00995A86">
        <w:rPr>
          <w:rFonts w:ascii="微软雅黑" w:eastAsia="微软雅黑" w:hAnsi="微软雅黑"/>
          <w:sz w:val="18"/>
          <w:szCs w:val="18"/>
        </w:rPr>
        <w:t xml:space="preserve"> </w:t>
      </w:r>
      <w:r w:rsidR="005B7755" w:rsidRPr="00995A86">
        <w:rPr>
          <w:rFonts w:ascii="微软雅黑" w:eastAsia="微软雅黑" w:hAnsi="微软雅黑"/>
          <w:sz w:val="18"/>
          <w:szCs w:val="18"/>
        </w:rPr>
        <w:t>OPCUA</w:t>
      </w:r>
      <w:r w:rsidR="005B7755" w:rsidRPr="00995A86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5B7755" w:rsidRPr="00995A86">
        <w:rPr>
          <w:rFonts w:ascii="微软雅黑" w:eastAsia="微软雅黑" w:hAnsi="微软雅黑"/>
          <w:sz w:val="18"/>
          <w:szCs w:val="18"/>
        </w:rPr>
        <w:t>S</w:t>
      </w:r>
      <w:r w:rsidR="005B7755" w:rsidRPr="00995A86">
        <w:rPr>
          <w:rFonts w:ascii="微软雅黑" w:eastAsia="微软雅黑" w:hAnsi="微软雅黑" w:hint="eastAsia"/>
          <w:sz w:val="18"/>
          <w:szCs w:val="18"/>
        </w:rPr>
        <w:t>erver添加默认证书，</w:t>
      </w:r>
      <w:r w:rsidR="005B7755" w:rsidRPr="00995A86">
        <w:rPr>
          <w:rFonts w:ascii="微软雅黑" w:eastAsia="微软雅黑" w:hAnsi="微软雅黑"/>
          <w:sz w:val="18"/>
          <w:szCs w:val="18"/>
        </w:rPr>
        <w:t>default port 4840 改为 51210；</w:t>
      </w:r>
      <w:r w:rsidR="005B7755" w:rsidRPr="00995A86">
        <w:rPr>
          <w:rFonts w:ascii="微软雅黑" w:eastAsia="微软雅黑" w:hAnsi="微软雅黑" w:hint="eastAsia"/>
          <w:sz w:val="18"/>
          <w:szCs w:val="18"/>
        </w:rPr>
        <w:t>修改object</w:t>
      </w:r>
      <w:r w:rsidR="005B7755" w:rsidRPr="00995A86">
        <w:rPr>
          <w:rFonts w:ascii="微软雅黑" w:eastAsia="微软雅黑" w:hAnsi="微软雅黑" w:hint="eastAsia"/>
          <w:sz w:val="18"/>
          <w:szCs w:val="18"/>
        </w:rPr>
        <w:t>层级结构</w:t>
      </w:r>
    </w:p>
    <w:p w:rsidR="00995A86" w:rsidRPr="00995A86" w:rsidRDefault="001B6D86" w:rsidP="00995A86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[新增]</w:t>
      </w:r>
      <w:r w:rsidR="00E068D9" w:rsidRPr="00995A86">
        <w:rPr>
          <w:rFonts w:ascii="微软雅黑" w:eastAsia="微软雅黑" w:hAnsi="微软雅黑" w:hint="eastAsia"/>
          <w:b/>
          <w:sz w:val="18"/>
          <w:szCs w:val="18"/>
        </w:rPr>
        <w:t xml:space="preserve"> </w:t>
      </w:r>
      <w:r w:rsidR="00E068D9" w:rsidRPr="00995A86">
        <w:rPr>
          <w:rFonts w:ascii="微软雅黑" w:eastAsia="微软雅黑" w:hAnsi="微软雅黑" w:hint="eastAsia"/>
          <w:sz w:val="18"/>
          <w:szCs w:val="18"/>
        </w:rPr>
        <w:t>新增云服务支持：</w:t>
      </w:r>
      <w:r w:rsidR="00995A86">
        <w:rPr>
          <w:rFonts w:ascii="微软雅黑" w:eastAsia="微软雅黑" w:hAnsi="微软雅黑" w:hint="eastAsia"/>
          <w:sz w:val="18"/>
          <w:szCs w:val="18"/>
        </w:rPr>
        <w:t>W</w:t>
      </w:r>
      <w:r w:rsidR="00995A86">
        <w:rPr>
          <w:rFonts w:ascii="微软雅黑" w:eastAsia="微软雅黑" w:hAnsi="微软雅黑"/>
          <w:sz w:val="18"/>
          <w:szCs w:val="18"/>
        </w:rPr>
        <w:t>ISE.M+</w:t>
      </w:r>
    </w:p>
    <w:p w:rsidR="00995A86" w:rsidRPr="00995A86" w:rsidRDefault="00995A86" w:rsidP="00995A86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[新增] </w:t>
      </w:r>
      <w:r w:rsidRPr="00995A86">
        <w:rPr>
          <w:rFonts w:ascii="微软雅黑" w:eastAsia="微软雅黑" w:hAnsi="微软雅黑" w:hint="eastAsia"/>
          <w:sz w:val="18"/>
          <w:szCs w:val="18"/>
        </w:rPr>
        <w:t>新增云服务支持：</w:t>
      </w:r>
      <w:r w:rsidRPr="00995A86">
        <w:rPr>
          <w:rFonts w:ascii="微软雅黑" w:eastAsia="微软雅黑" w:hAnsi="微软雅黑"/>
          <w:sz w:val="18"/>
          <w:szCs w:val="18"/>
        </w:rPr>
        <w:t>OpenIOT</w:t>
      </w:r>
    </w:p>
    <w:p w:rsidR="00995A86" w:rsidRPr="00995A86" w:rsidRDefault="00995A86" w:rsidP="00995A86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[新增] </w:t>
      </w:r>
      <w:r w:rsidRPr="00995A86">
        <w:rPr>
          <w:rFonts w:ascii="微软雅黑" w:eastAsia="微软雅黑" w:hAnsi="微软雅黑" w:hint="eastAsia"/>
          <w:sz w:val="18"/>
          <w:szCs w:val="18"/>
        </w:rPr>
        <w:t>新增云服务支持</w:t>
      </w:r>
      <w:r w:rsidRPr="00995A86">
        <w:rPr>
          <w:rFonts w:ascii="微软雅黑" w:eastAsia="微软雅黑" w:hAnsi="微软雅黑" w:hint="eastAsia"/>
          <w:sz w:val="18"/>
          <w:szCs w:val="18"/>
        </w:rPr>
        <w:t>：联通新云平台Telit泰利特</w:t>
      </w:r>
    </w:p>
    <w:p w:rsidR="00995A86" w:rsidRPr="00995A86" w:rsidRDefault="00995A86" w:rsidP="00995A86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[新增] </w:t>
      </w:r>
      <w:r w:rsidRPr="00995A86">
        <w:rPr>
          <w:rFonts w:ascii="微软雅黑" w:eastAsia="微软雅黑" w:hAnsi="微软雅黑" w:hint="eastAsia"/>
          <w:sz w:val="18"/>
          <w:szCs w:val="18"/>
        </w:rPr>
        <w:t>新增云服务支持：苏州精易会MQTT</w:t>
      </w:r>
    </w:p>
    <w:p w:rsidR="00995A86" w:rsidRPr="00995A86" w:rsidRDefault="00995A86" w:rsidP="00995A86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[新增] </w:t>
      </w:r>
      <w:r w:rsidRPr="00995A86">
        <w:rPr>
          <w:rFonts w:ascii="微软雅黑" w:eastAsia="微软雅黑" w:hAnsi="微软雅黑" w:hint="eastAsia"/>
          <w:sz w:val="18"/>
          <w:szCs w:val="18"/>
        </w:rPr>
        <w:t>MQTTClient为WISE-PaaS/SCADA及WISE.M+插件添加子设备数据模型；添加控制点可以控制是否上传；添加断点续传配置参数；Taglist里新增可设小数点位数；在工程树中的MQTT各个平台的图标处新增显示该平台的已启用的连接数</w:t>
      </w:r>
    </w:p>
    <w:p w:rsidR="00995A86" w:rsidRPr="00995A86" w:rsidRDefault="00995A86" w:rsidP="00995A86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 w:hint="eastAsia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[新增] </w:t>
      </w:r>
      <w:r w:rsidRPr="00995A86">
        <w:rPr>
          <w:rFonts w:ascii="微软雅黑" w:eastAsia="微软雅黑" w:hAnsi="微软雅黑" w:hint="eastAsia"/>
          <w:sz w:val="18"/>
          <w:szCs w:val="18"/>
        </w:rPr>
        <w:t>新增DataCollector采集失败时tag点可选使用default value还是last value</w:t>
      </w:r>
    </w:p>
    <w:p w:rsidR="0089039B" w:rsidRPr="00995A86" w:rsidRDefault="0089039B" w:rsidP="00995A86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[新增] </w:t>
      </w:r>
      <w:r w:rsidRPr="00995A86">
        <w:rPr>
          <w:rFonts w:ascii="微软雅黑" w:eastAsia="微软雅黑" w:hAnsi="微软雅黑" w:hint="eastAsia"/>
          <w:sz w:val="18"/>
          <w:szCs w:val="18"/>
        </w:rPr>
        <w:t>Modbus Server增加BCD码数据类型</w:t>
      </w:r>
    </w:p>
    <w:p w:rsidR="00D23748" w:rsidRPr="00995A86" w:rsidRDefault="001254D8" w:rsidP="005B7755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[新增] </w:t>
      </w:r>
      <w:bookmarkEnd w:id="7"/>
      <w:bookmarkEnd w:id="8"/>
      <w:r w:rsidR="00995A86" w:rsidRPr="00995A86">
        <w:rPr>
          <w:rFonts w:ascii="微软雅黑" w:eastAsia="微软雅黑" w:hAnsi="微软雅黑"/>
          <w:sz w:val="18"/>
          <w:szCs w:val="18"/>
        </w:rPr>
        <w:t>ECU OS</w:t>
      </w:r>
      <w:r w:rsidR="00E068D9" w:rsidRPr="00995A86">
        <w:rPr>
          <w:rFonts w:ascii="微软雅黑" w:eastAsia="微软雅黑" w:hAnsi="微软雅黑" w:hint="eastAsia"/>
          <w:sz w:val="18"/>
          <w:szCs w:val="18"/>
        </w:rPr>
        <w:t>改为非</w:t>
      </w:r>
      <w:r w:rsidR="00995A86" w:rsidRPr="00995A86">
        <w:rPr>
          <w:rFonts w:ascii="微软雅黑" w:eastAsia="微软雅黑" w:hAnsi="微软雅黑"/>
          <w:sz w:val="18"/>
          <w:szCs w:val="18"/>
        </w:rPr>
        <w:t>RT</w:t>
      </w:r>
      <w:r w:rsidR="00995A86" w:rsidRPr="00995A86">
        <w:rPr>
          <w:rFonts w:ascii="微软雅黑" w:eastAsia="微软雅黑" w:hAnsi="微软雅黑" w:hint="eastAsia"/>
          <w:sz w:val="18"/>
          <w:szCs w:val="18"/>
        </w:rPr>
        <w:t>（Real-</w:t>
      </w:r>
      <w:r w:rsidR="00995A86" w:rsidRPr="00995A86">
        <w:rPr>
          <w:rFonts w:ascii="微软雅黑" w:eastAsia="微软雅黑" w:hAnsi="微软雅黑"/>
          <w:sz w:val="18"/>
          <w:szCs w:val="18"/>
        </w:rPr>
        <w:t>T</w:t>
      </w:r>
      <w:r w:rsidR="00995A86" w:rsidRPr="00995A86">
        <w:rPr>
          <w:rFonts w:ascii="微软雅黑" w:eastAsia="微软雅黑" w:hAnsi="微软雅黑" w:hint="eastAsia"/>
          <w:sz w:val="18"/>
          <w:szCs w:val="18"/>
        </w:rPr>
        <w:t>ime</w:t>
      </w:r>
      <w:r w:rsidR="00995A86">
        <w:rPr>
          <w:rFonts w:ascii="微软雅黑" w:eastAsia="微软雅黑" w:hAnsi="微软雅黑" w:hint="eastAsia"/>
          <w:sz w:val="18"/>
          <w:szCs w:val="18"/>
        </w:rPr>
        <w:t>）</w:t>
      </w:r>
    </w:p>
    <w:p w:rsidR="00B15AF4" w:rsidRPr="00995A86" w:rsidRDefault="00E068D9" w:rsidP="005B7755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[新增]</w:t>
      </w:r>
      <w:r w:rsidRPr="00995A86">
        <w:rPr>
          <w:rFonts w:ascii="微软雅黑" w:eastAsia="微软雅黑" w:hAnsi="微软雅黑"/>
          <w:sz w:val="18"/>
          <w:szCs w:val="18"/>
        </w:rPr>
        <w:t xml:space="preserve"> Add span high/low for all tag types</w:t>
      </w:r>
    </w:p>
    <w:p w:rsidR="00E068D9" w:rsidRPr="00995A86" w:rsidRDefault="00E068D9" w:rsidP="005B7755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[新增]</w:t>
      </w:r>
      <w:r w:rsidRPr="00995A86">
        <w:rPr>
          <w:rFonts w:ascii="微软雅黑" w:eastAsia="微软雅黑" w:hAnsi="微软雅黑" w:hint="eastAsia"/>
          <w:sz w:val="18"/>
          <w:szCs w:val="18"/>
        </w:rPr>
        <w:t xml:space="preserve"> 新增支持ADAM-3668</w:t>
      </w:r>
      <w:r w:rsidR="00995A86">
        <w:rPr>
          <w:rFonts w:ascii="微软雅黑" w:eastAsia="微软雅黑" w:hAnsi="微软雅黑" w:hint="eastAsia"/>
          <w:sz w:val="18"/>
          <w:szCs w:val="18"/>
        </w:rPr>
        <w:t>（A</w:t>
      </w:r>
      <w:r w:rsidR="00995A86">
        <w:rPr>
          <w:rFonts w:ascii="微软雅黑" w:eastAsia="微软雅黑" w:hAnsi="微软雅黑"/>
          <w:sz w:val="18"/>
          <w:szCs w:val="18"/>
        </w:rPr>
        <w:t>DAM-3600</w:t>
      </w:r>
      <w:r w:rsidR="00995A86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995A86">
        <w:rPr>
          <w:rFonts w:ascii="微软雅黑" w:eastAsia="微软雅黑" w:hAnsi="微软雅黑"/>
          <w:sz w:val="18"/>
          <w:szCs w:val="18"/>
        </w:rPr>
        <w:t>IO</w:t>
      </w:r>
      <w:r w:rsidR="00995A86">
        <w:rPr>
          <w:rFonts w:ascii="微软雅黑" w:eastAsia="微软雅黑" w:hAnsi="微软雅黑" w:hint="eastAsia"/>
          <w:sz w:val="18"/>
          <w:szCs w:val="18"/>
        </w:rPr>
        <w:t>扩展模块）</w:t>
      </w:r>
    </w:p>
    <w:p w:rsidR="002D198F" w:rsidRPr="00995A86" w:rsidRDefault="002D198F" w:rsidP="005B7755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[新增]</w:t>
      </w:r>
      <w:r w:rsidRPr="00995A86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C47F3F" w:rsidRPr="00995A86">
        <w:rPr>
          <w:rFonts w:ascii="微软雅黑" w:eastAsia="微软雅黑" w:hAnsi="微软雅黑" w:hint="eastAsia"/>
          <w:sz w:val="18"/>
          <w:szCs w:val="18"/>
        </w:rPr>
        <w:t>Studio</w:t>
      </w:r>
      <w:r w:rsidR="00995A86">
        <w:rPr>
          <w:rFonts w:ascii="微软雅黑" w:eastAsia="微软雅黑" w:hAnsi="微软雅黑" w:hint="eastAsia"/>
          <w:sz w:val="18"/>
          <w:szCs w:val="18"/>
        </w:rPr>
        <w:t>界面</w:t>
      </w:r>
      <w:r w:rsidR="00C47F3F" w:rsidRPr="00995A86">
        <w:rPr>
          <w:rFonts w:ascii="微软雅黑" w:eastAsia="微软雅黑" w:hAnsi="微软雅黑" w:hint="eastAsia"/>
          <w:sz w:val="18"/>
          <w:szCs w:val="18"/>
        </w:rPr>
        <w:t>支持</w:t>
      </w:r>
      <w:r w:rsidRPr="00995A86">
        <w:rPr>
          <w:rFonts w:ascii="微软雅黑" w:eastAsia="微软雅黑" w:hAnsi="微软雅黑" w:hint="eastAsia"/>
          <w:sz w:val="18"/>
          <w:szCs w:val="18"/>
        </w:rPr>
        <w:t>DI可选上升沿或下降沿</w:t>
      </w:r>
      <w:r w:rsidR="00995A86">
        <w:rPr>
          <w:rFonts w:ascii="微软雅黑" w:eastAsia="微软雅黑" w:hAnsi="微软雅黑"/>
          <w:sz w:val="18"/>
          <w:szCs w:val="18"/>
        </w:rPr>
        <w:t>触发</w:t>
      </w:r>
      <w:r w:rsidR="00995A86">
        <w:rPr>
          <w:rFonts w:ascii="微软雅黑" w:eastAsia="微软雅黑" w:hAnsi="微软雅黑" w:hint="eastAsia"/>
          <w:sz w:val="18"/>
          <w:szCs w:val="18"/>
        </w:rPr>
        <w:t>选项</w:t>
      </w:r>
    </w:p>
    <w:p w:rsidR="005B7755" w:rsidRPr="00995A86" w:rsidRDefault="005B7755" w:rsidP="005B7755">
      <w:pPr>
        <w:jc w:val="left"/>
        <w:rPr>
          <w:rFonts w:ascii="微软雅黑" w:eastAsia="微软雅黑" w:hAnsi="微软雅黑"/>
          <w:b/>
          <w:color w:val="00B050"/>
          <w:szCs w:val="21"/>
        </w:rPr>
      </w:pPr>
      <w:r w:rsidRPr="00995A86">
        <w:rPr>
          <w:rFonts w:ascii="微软雅黑" w:eastAsia="微软雅黑" w:hAnsi="微软雅黑" w:hint="eastAsia"/>
          <w:b/>
          <w:color w:val="00B050"/>
          <w:szCs w:val="21"/>
        </w:rPr>
        <w:t>[</w:t>
      </w:r>
      <w:r w:rsidRPr="00995A86">
        <w:rPr>
          <w:rFonts w:ascii="微软雅黑" w:eastAsia="微软雅黑" w:hAnsi="微软雅黑"/>
          <w:b/>
          <w:color w:val="00B050"/>
          <w:szCs w:val="21"/>
        </w:rPr>
        <w:t>E</w:t>
      </w:r>
      <w:r w:rsidRPr="00995A86">
        <w:rPr>
          <w:rFonts w:ascii="微软雅黑" w:eastAsia="微软雅黑" w:hAnsi="微软雅黑" w:hint="eastAsia"/>
          <w:b/>
          <w:color w:val="00B050"/>
          <w:szCs w:val="21"/>
        </w:rPr>
        <w:t>dgelink</w:t>
      </w:r>
      <w:r w:rsidRPr="00995A86">
        <w:rPr>
          <w:rFonts w:ascii="微软雅黑" w:eastAsia="微软雅黑" w:hAnsi="微软雅黑"/>
          <w:b/>
          <w:color w:val="00B050"/>
          <w:szCs w:val="21"/>
        </w:rPr>
        <w:t xml:space="preserve"> R</w:t>
      </w:r>
      <w:r w:rsidRPr="00995A86">
        <w:rPr>
          <w:rFonts w:ascii="微软雅黑" w:eastAsia="微软雅黑" w:hAnsi="微软雅黑" w:hint="eastAsia"/>
          <w:b/>
          <w:color w:val="00B050"/>
          <w:szCs w:val="21"/>
        </w:rPr>
        <w:t>untime]</w:t>
      </w:r>
    </w:p>
    <w:p w:rsidR="00742133" w:rsidRPr="00995A86" w:rsidRDefault="0048509D" w:rsidP="005B7755">
      <w:pPr>
        <w:pStyle w:val="a9"/>
        <w:numPr>
          <w:ilvl w:val="0"/>
          <w:numId w:val="3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[升级</w:t>
      </w:r>
      <w:r w:rsidR="002D198F" w:rsidRPr="00995A86">
        <w:rPr>
          <w:rFonts w:ascii="微软雅黑" w:eastAsia="微软雅黑" w:hAnsi="微软雅黑" w:hint="eastAsia"/>
          <w:b/>
          <w:sz w:val="18"/>
          <w:szCs w:val="18"/>
        </w:rPr>
        <w:t>]</w:t>
      </w:r>
      <w:r w:rsidR="00995A86">
        <w:rPr>
          <w:rFonts w:ascii="微软雅黑" w:eastAsia="微软雅黑" w:hAnsi="微软雅黑"/>
          <w:b/>
          <w:sz w:val="18"/>
          <w:szCs w:val="18"/>
        </w:rPr>
        <w:t xml:space="preserve"> </w:t>
      </w:r>
      <w:r w:rsidR="009D7994" w:rsidRPr="00995A86">
        <w:rPr>
          <w:rFonts w:ascii="微软雅黑" w:eastAsia="微软雅黑" w:hAnsi="微软雅黑" w:hint="eastAsia"/>
          <w:sz w:val="18"/>
          <w:szCs w:val="18"/>
        </w:rPr>
        <w:t>修改</w:t>
      </w:r>
      <w:r w:rsidR="00995A86">
        <w:rPr>
          <w:rFonts w:ascii="微软雅黑" w:eastAsia="微软雅黑" w:hAnsi="微软雅黑" w:hint="eastAsia"/>
          <w:sz w:val="18"/>
          <w:szCs w:val="18"/>
        </w:rPr>
        <w:t>计算点偶尔</w:t>
      </w:r>
      <w:r w:rsidR="00B15AF4" w:rsidRPr="00995A86">
        <w:rPr>
          <w:rFonts w:ascii="微软雅黑" w:eastAsia="微软雅黑" w:hAnsi="微软雅黑" w:hint="eastAsia"/>
          <w:sz w:val="18"/>
          <w:szCs w:val="18"/>
        </w:rPr>
        <w:t>不更新</w:t>
      </w:r>
      <w:r w:rsidR="00191324" w:rsidRPr="00995A86">
        <w:rPr>
          <w:rFonts w:ascii="微软雅黑" w:eastAsia="微软雅黑" w:hAnsi="微软雅黑" w:hint="eastAsia"/>
          <w:sz w:val="18"/>
          <w:szCs w:val="18"/>
        </w:rPr>
        <w:t>的问题</w:t>
      </w:r>
    </w:p>
    <w:p w:rsidR="00B15AF4" w:rsidRPr="00995A86" w:rsidRDefault="00692E31" w:rsidP="005B7755">
      <w:pPr>
        <w:pStyle w:val="a9"/>
        <w:numPr>
          <w:ilvl w:val="0"/>
          <w:numId w:val="3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[升级] </w:t>
      </w:r>
      <w:hyperlink r:id="rId8" w:history="1">
        <w:r w:rsidR="00995A86">
          <w:rPr>
            <w:rFonts w:ascii="微软雅黑" w:eastAsia="微软雅黑" w:hAnsi="微软雅黑"/>
            <w:sz w:val="18"/>
            <w:szCs w:val="18"/>
          </w:rPr>
          <w:t>MQTT</w:t>
        </w:r>
        <w:r w:rsidR="00B15AF4" w:rsidRPr="00995A86">
          <w:rPr>
            <w:rFonts w:ascii="微软雅黑" w:eastAsia="微软雅黑" w:hAnsi="微软雅黑"/>
            <w:sz w:val="18"/>
            <w:szCs w:val="18"/>
          </w:rPr>
          <w:t>变化上传</w:t>
        </w:r>
        <w:r w:rsidR="00191324" w:rsidRPr="00995A86">
          <w:rPr>
            <w:rFonts w:ascii="微软雅黑" w:eastAsia="微软雅黑" w:hAnsi="微软雅黑" w:hint="eastAsia"/>
            <w:sz w:val="18"/>
            <w:szCs w:val="18"/>
          </w:rPr>
          <w:t>时</w:t>
        </w:r>
        <w:r w:rsidR="00B15AF4" w:rsidRPr="00995A86">
          <w:rPr>
            <w:rFonts w:ascii="微软雅黑" w:eastAsia="微软雅黑" w:hAnsi="微软雅黑"/>
            <w:sz w:val="18"/>
            <w:szCs w:val="18"/>
          </w:rPr>
          <w:t>检查的小数位数改为检查配置的小数位数</w:t>
        </w:r>
      </w:hyperlink>
    </w:p>
    <w:p w:rsidR="00B15AF4" w:rsidRPr="00995A86" w:rsidRDefault="009E34E5" w:rsidP="005B7755">
      <w:pPr>
        <w:pStyle w:val="a9"/>
        <w:numPr>
          <w:ilvl w:val="0"/>
          <w:numId w:val="3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[升级]</w:t>
      </w:r>
      <w:r w:rsidR="00995A86">
        <w:rPr>
          <w:rFonts w:ascii="微软雅黑" w:eastAsia="微软雅黑" w:hAnsi="微软雅黑"/>
          <w:b/>
          <w:sz w:val="18"/>
          <w:szCs w:val="18"/>
        </w:rPr>
        <w:t xml:space="preserve"> </w:t>
      </w:r>
      <w:r w:rsidRPr="00995A86">
        <w:rPr>
          <w:rFonts w:ascii="微软雅黑" w:eastAsia="微软雅黑" w:hAnsi="微软雅黑" w:hint="eastAsia"/>
          <w:sz w:val="18"/>
          <w:szCs w:val="18"/>
        </w:rPr>
        <w:t>修改</w:t>
      </w:r>
      <w:hyperlink r:id="rId9" w:history="1">
        <w:r w:rsidRPr="00995A86">
          <w:rPr>
            <w:rFonts w:ascii="微软雅黑" w:eastAsia="微软雅黑" w:hAnsi="微软雅黑"/>
            <w:sz w:val="18"/>
            <w:szCs w:val="18"/>
          </w:rPr>
          <w:t>数据备份</w:t>
        </w:r>
        <w:r w:rsidRPr="00995A86">
          <w:rPr>
            <w:rFonts w:ascii="微软雅黑" w:eastAsia="微软雅黑" w:hAnsi="微软雅黑" w:hint="eastAsia"/>
            <w:sz w:val="18"/>
            <w:szCs w:val="18"/>
          </w:rPr>
          <w:t>到中文版本</w:t>
        </w:r>
        <w:r w:rsidR="00995A86">
          <w:rPr>
            <w:rFonts w:ascii="微软雅黑" w:eastAsia="微软雅黑" w:hAnsi="微软雅黑" w:hint="eastAsia"/>
            <w:sz w:val="18"/>
            <w:szCs w:val="18"/>
          </w:rPr>
          <w:t>S</w:t>
        </w:r>
        <w:r w:rsidR="00995A86">
          <w:rPr>
            <w:rFonts w:ascii="微软雅黑" w:eastAsia="微软雅黑" w:hAnsi="微软雅黑"/>
            <w:sz w:val="18"/>
            <w:szCs w:val="18"/>
          </w:rPr>
          <w:t>QL S</w:t>
        </w:r>
        <w:r w:rsidR="00B15AF4" w:rsidRPr="00995A86">
          <w:rPr>
            <w:rFonts w:ascii="微软雅黑" w:eastAsia="微软雅黑" w:hAnsi="微软雅黑"/>
            <w:sz w:val="18"/>
            <w:szCs w:val="18"/>
          </w:rPr>
          <w:t>erver中文点名</w:t>
        </w:r>
        <w:r w:rsidR="00995A86">
          <w:rPr>
            <w:rFonts w:ascii="微软雅黑" w:eastAsia="微软雅黑" w:hAnsi="微软雅黑" w:hint="eastAsia"/>
            <w:sz w:val="18"/>
            <w:szCs w:val="18"/>
          </w:rPr>
          <w:t>称</w:t>
        </w:r>
        <w:r w:rsidR="00B15AF4" w:rsidRPr="00995A86">
          <w:rPr>
            <w:rFonts w:ascii="微软雅黑" w:eastAsia="微软雅黑" w:hAnsi="微软雅黑"/>
            <w:sz w:val="18"/>
            <w:szCs w:val="18"/>
          </w:rPr>
          <w:t>乱码</w:t>
        </w:r>
      </w:hyperlink>
      <w:r w:rsidRPr="00995A86">
        <w:rPr>
          <w:rFonts w:ascii="微软雅黑" w:eastAsia="微软雅黑" w:hAnsi="微软雅黑" w:hint="eastAsia"/>
          <w:sz w:val="18"/>
          <w:szCs w:val="18"/>
        </w:rPr>
        <w:t>的问题</w:t>
      </w:r>
    </w:p>
    <w:p w:rsidR="00B15AF4" w:rsidRPr="00995A86" w:rsidRDefault="009E34E5" w:rsidP="005B7755">
      <w:pPr>
        <w:pStyle w:val="a9"/>
        <w:numPr>
          <w:ilvl w:val="0"/>
          <w:numId w:val="3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[升级]</w:t>
      </w:r>
      <w:r w:rsidR="00995A86">
        <w:rPr>
          <w:rFonts w:ascii="微软雅黑" w:eastAsia="微软雅黑" w:hAnsi="微软雅黑"/>
          <w:b/>
          <w:sz w:val="18"/>
          <w:szCs w:val="18"/>
        </w:rPr>
        <w:t xml:space="preserve"> </w:t>
      </w:r>
      <w:hyperlink r:id="rId10" w:history="1">
        <w:r w:rsidR="00BF19ED" w:rsidRPr="00995A86">
          <w:rPr>
            <w:rFonts w:ascii="微软雅黑" w:eastAsia="微软雅黑" w:hAnsi="微软雅黑"/>
            <w:sz w:val="18"/>
            <w:szCs w:val="18"/>
          </w:rPr>
          <w:t>更新MQTTClient的WISE-PaaS插件</w:t>
        </w:r>
        <w:r w:rsidR="00995A86">
          <w:rPr>
            <w:rFonts w:ascii="微软雅黑" w:eastAsia="微软雅黑" w:hAnsi="微软雅黑" w:hint="eastAsia"/>
            <w:sz w:val="18"/>
            <w:szCs w:val="18"/>
          </w:rPr>
          <w:t>，</w:t>
        </w:r>
        <w:r w:rsidR="00BF19ED" w:rsidRPr="00995A86">
          <w:rPr>
            <w:rFonts w:ascii="微软雅黑" w:eastAsia="微软雅黑" w:hAnsi="微软雅黑"/>
            <w:sz w:val="18"/>
            <w:szCs w:val="18"/>
          </w:rPr>
          <w:t>以在独立线程中执行curl_easy_perform</w:t>
        </w:r>
        <w:r w:rsidR="00995A86">
          <w:rPr>
            <w:rFonts w:ascii="微软雅黑" w:eastAsia="微软雅黑" w:hAnsi="微软雅黑" w:hint="eastAsia"/>
            <w:sz w:val="18"/>
            <w:szCs w:val="18"/>
          </w:rPr>
          <w:t>，</w:t>
        </w:r>
        <w:r w:rsidR="00BF19ED" w:rsidRPr="00995A86">
          <w:rPr>
            <w:rFonts w:ascii="微软雅黑" w:eastAsia="微软雅黑" w:hAnsi="微软雅黑"/>
            <w:sz w:val="18"/>
            <w:szCs w:val="18"/>
          </w:rPr>
          <w:t>避免挂住导致后续无法上传数据</w:t>
        </w:r>
      </w:hyperlink>
    </w:p>
    <w:p w:rsidR="00B15AF4" w:rsidRPr="00995A86" w:rsidRDefault="009E34E5" w:rsidP="005B7755">
      <w:pPr>
        <w:pStyle w:val="a9"/>
        <w:numPr>
          <w:ilvl w:val="0"/>
          <w:numId w:val="3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[升级]</w:t>
      </w:r>
      <w:r w:rsidR="00995A86">
        <w:rPr>
          <w:rFonts w:ascii="微软雅黑" w:eastAsia="微软雅黑" w:hAnsi="微软雅黑"/>
          <w:b/>
          <w:sz w:val="18"/>
          <w:szCs w:val="18"/>
        </w:rPr>
        <w:t xml:space="preserve"> </w:t>
      </w:r>
      <w:r w:rsidRPr="00995A86">
        <w:rPr>
          <w:rFonts w:ascii="微软雅黑" w:eastAsia="微软雅黑" w:hAnsi="微软雅黑" w:hint="eastAsia"/>
          <w:sz w:val="18"/>
          <w:szCs w:val="18"/>
        </w:rPr>
        <w:t>修改</w:t>
      </w:r>
      <w:hyperlink r:id="rId11" w:history="1">
        <w:r w:rsidR="00BF19ED" w:rsidRPr="00995A86">
          <w:rPr>
            <w:rFonts w:ascii="微软雅黑" w:eastAsia="微软雅黑" w:hAnsi="微软雅黑"/>
            <w:sz w:val="18"/>
            <w:szCs w:val="18"/>
          </w:rPr>
          <w:t>用户点写超过2位小数的数据写不下去</w:t>
        </w:r>
      </w:hyperlink>
      <w:r w:rsidRPr="00995A86">
        <w:rPr>
          <w:rFonts w:ascii="微软雅黑" w:eastAsia="微软雅黑" w:hAnsi="微软雅黑" w:hint="eastAsia"/>
          <w:sz w:val="18"/>
          <w:szCs w:val="18"/>
        </w:rPr>
        <w:t>的问题，2.6.0支持写16位小数</w:t>
      </w:r>
    </w:p>
    <w:p w:rsidR="00BF19ED" w:rsidRPr="00995A86" w:rsidRDefault="00191324" w:rsidP="005B7755">
      <w:pPr>
        <w:pStyle w:val="a9"/>
        <w:numPr>
          <w:ilvl w:val="0"/>
          <w:numId w:val="3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[升级] </w:t>
      </w:r>
      <w:hyperlink r:id="rId12" w:history="1">
        <w:r w:rsidR="00BF19ED" w:rsidRPr="00995A86">
          <w:rPr>
            <w:rFonts w:ascii="微软雅黑" w:eastAsia="微软雅黑" w:hAnsi="微软雅黑"/>
            <w:sz w:val="18"/>
            <w:szCs w:val="18"/>
          </w:rPr>
          <w:t>curl-7.65.3更新</w:t>
        </w:r>
      </w:hyperlink>
    </w:p>
    <w:p w:rsidR="00DD35EE" w:rsidRPr="00DD35EE" w:rsidRDefault="001270DA" w:rsidP="00DD35EE">
      <w:pPr>
        <w:pStyle w:val="a9"/>
        <w:numPr>
          <w:ilvl w:val="0"/>
          <w:numId w:val="3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lastRenderedPageBreak/>
        <w:t>[升级]</w:t>
      </w:r>
      <w:r w:rsidR="00DD35EE">
        <w:rPr>
          <w:rFonts w:ascii="微软雅黑" w:eastAsia="微软雅黑" w:hAnsi="微软雅黑"/>
          <w:b/>
          <w:sz w:val="18"/>
          <w:szCs w:val="18"/>
        </w:rPr>
        <w:t xml:space="preserve"> </w:t>
      </w:r>
      <w:r w:rsidRPr="00995A86">
        <w:rPr>
          <w:rFonts w:ascii="微软雅黑" w:eastAsia="微软雅黑" w:hAnsi="微软雅黑" w:hint="eastAsia"/>
          <w:sz w:val="18"/>
          <w:szCs w:val="18"/>
        </w:rPr>
        <w:t>修改</w:t>
      </w:r>
      <w:r w:rsidR="00DD35EE">
        <w:rPr>
          <w:rFonts w:ascii="微软雅黑" w:eastAsia="微软雅黑" w:hAnsi="微软雅黑" w:hint="eastAsia"/>
          <w:sz w:val="18"/>
          <w:szCs w:val="18"/>
        </w:rPr>
        <w:t>当</w:t>
      </w:r>
      <w:hyperlink r:id="rId13" w:history="1">
        <w:r w:rsidR="00DD35EE">
          <w:rPr>
            <w:rFonts w:ascii="微软雅黑" w:eastAsia="微软雅黑" w:hAnsi="微软雅黑"/>
            <w:sz w:val="18"/>
            <w:szCs w:val="18"/>
          </w:rPr>
          <w:t>WISE-P</w:t>
        </w:r>
        <w:r w:rsidR="00DD35EE">
          <w:rPr>
            <w:rFonts w:ascii="微软雅黑" w:eastAsia="微软雅黑" w:hAnsi="微软雅黑" w:hint="eastAsia"/>
            <w:sz w:val="18"/>
            <w:szCs w:val="18"/>
          </w:rPr>
          <w:t>aaS</w:t>
        </w:r>
        <w:r w:rsidR="00DD35EE">
          <w:rPr>
            <w:rFonts w:ascii="微软雅黑" w:eastAsia="微软雅黑" w:hAnsi="微软雅黑"/>
            <w:sz w:val="18"/>
            <w:szCs w:val="18"/>
          </w:rPr>
          <w:t xml:space="preserve"> T</w:t>
        </w:r>
        <w:r w:rsidR="00BF19ED" w:rsidRPr="00995A86">
          <w:rPr>
            <w:rFonts w:ascii="微软雅黑" w:eastAsia="微软雅黑" w:hAnsi="微软雅黑"/>
            <w:sz w:val="18"/>
            <w:szCs w:val="18"/>
          </w:rPr>
          <w:t>aglist设置阈值为百分之50</w:t>
        </w:r>
        <w:r w:rsidR="00DD35EE">
          <w:rPr>
            <w:rFonts w:ascii="微软雅黑" w:eastAsia="微软雅黑" w:hAnsi="微软雅黑" w:hint="eastAsia"/>
            <w:sz w:val="18"/>
            <w:szCs w:val="18"/>
          </w:rPr>
          <w:t>，</w:t>
        </w:r>
        <w:r w:rsidR="00BF19ED" w:rsidRPr="00995A86">
          <w:rPr>
            <w:rFonts w:ascii="微软雅黑" w:eastAsia="微软雅黑" w:hAnsi="微软雅黑"/>
            <w:sz w:val="18"/>
            <w:szCs w:val="18"/>
          </w:rPr>
          <w:t>用户点初始值为0</w:t>
        </w:r>
        <w:r w:rsidR="00DD35EE">
          <w:rPr>
            <w:rFonts w:ascii="微软雅黑" w:eastAsia="微软雅黑" w:hAnsi="微软雅黑" w:hint="eastAsia"/>
            <w:sz w:val="18"/>
            <w:szCs w:val="18"/>
          </w:rPr>
          <w:t>时，</w:t>
        </w:r>
        <w:r w:rsidR="00BF19ED" w:rsidRPr="00995A86">
          <w:rPr>
            <w:rFonts w:ascii="微软雅黑" w:eastAsia="微软雅黑" w:hAnsi="微软雅黑"/>
            <w:sz w:val="18"/>
            <w:szCs w:val="18"/>
          </w:rPr>
          <w:t>根据阈值计算会一直上传</w:t>
        </w:r>
      </w:hyperlink>
      <w:r w:rsidRPr="00995A86">
        <w:rPr>
          <w:rFonts w:ascii="微软雅黑" w:eastAsia="微软雅黑" w:hAnsi="微软雅黑" w:hint="eastAsia"/>
          <w:sz w:val="18"/>
          <w:szCs w:val="18"/>
        </w:rPr>
        <w:t>的问题</w:t>
      </w:r>
    </w:p>
    <w:p w:rsidR="00BF19ED" w:rsidRPr="00DD35EE" w:rsidRDefault="001270DA" w:rsidP="00DD35EE">
      <w:pPr>
        <w:pStyle w:val="a9"/>
        <w:numPr>
          <w:ilvl w:val="0"/>
          <w:numId w:val="3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DD35EE">
        <w:rPr>
          <w:rFonts w:ascii="微软雅黑" w:eastAsia="微软雅黑" w:hAnsi="微软雅黑" w:hint="eastAsia"/>
          <w:b/>
          <w:sz w:val="18"/>
          <w:szCs w:val="18"/>
        </w:rPr>
        <w:t>[升级]</w:t>
      </w:r>
      <w:r w:rsidR="00DD35EE" w:rsidRPr="00DD35EE">
        <w:rPr>
          <w:rFonts w:ascii="微软雅黑" w:eastAsia="微软雅黑" w:hAnsi="微软雅黑"/>
          <w:b/>
          <w:sz w:val="18"/>
          <w:szCs w:val="18"/>
        </w:rPr>
        <w:t xml:space="preserve"> </w:t>
      </w:r>
      <w:r w:rsidRPr="00DD35EE">
        <w:rPr>
          <w:rFonts w:ascii="微软雅黑" w:eastAsia="微软雅黑" w:hAnsi="微软雅黑" w:hint="eastAsia"/>
          <w:sz w:val="18"/>
          <w:szCs w:val="18"/>
        </w:rPr>
        <w:t>修改</w:t>
      </w:r>
      <w:hyperlink r:id="rId14" w:history="1">
        <w:r w:rsidR="00DD35EE" w:rsidRPr="00DD35EE">
          <w:rPr>
            <w:rFonts w:ascii="微软雅黑" w:eastAsia="微软雅黑" w:hAnsi="微软雅黑"/>
            <w:sz w:val="18"/>
            <w:szCs w:val="18"/>
          </w:rPr>
          <w:t>WISE-PaaS</w:t>
        </w:r>
        <w:r w:rsidR="00BF19ED" w:rsidRPr="00DD35EE">
          <w:rPr>
            <w:rFonts w:ascii="微软雅黑" w:eastAsia="微软雅黑" w:hAnsi="微软雅黑"/>
            <w:sz w:val="18"/>
            <w:szCs w:val="18"/>
          </w:rPr>
          <w:t xml:space="preserve"> Taglist 里的抖动时间设置无效</w:t>
        </w:r>
      </w:hyperlink>
    </w:p>
    <w:p w:rsidR="007C3367" w:rsidRPr="00995A86" w:rsidRDefault="0089039B" w:rsidP="005B7755">
      <w:pPr>
        <w:pStyle w:val="a9"/>
        <w:numPr>
          <w:ilvl w:val="0"/>
          <w:numId w:val="3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[升级]</w:t>
      </w:r>
      <w:r w:rsidR="00DD35EE">
        <w:rPr>
          <w:rFonts w:ascii="微软雅黑" w:eastAsia="微软雅黑" w:hAnsi="微软雅黑"/>
          <w:b/>
          <w:sz w:val="18"/>
          <w:szCs w:val="18"/>
        </w:rPr>
        <w:t xml:space="preserve"> </w:t>
      </w:r>
      <w:hyperlink r:id="rId15" w:history="1">
        <w:r w:rsidR="007C3367" w:rsidRPr="00995A86">
          <w:rPr>
            <w:rFonts w:ascii="微软雅黑" w:eastAsia="微软雅黑" w:hAnsi="微软雅黑"/>
            <w:sz w:val="18"/>
            <w:szCs w:val="18"/>
          </w:rPr>
          <w:t>LwM2M增加对自定义对象的支持，可以通过导入xml的方式增加自定义对象。</w:t>
        </w:r>
      </w:hyperlink>
    </w:p>
    <w:p w:rsidR="007C3367" w:rsidRPr="00995A86" w:rsidRDefault="000372F0" w:rsidP="005B7755">
      <w:pPr>
        <w:pStyle w:val="a9"/>
        <w:numPr>
          <w:ilvl w:val="0"/>
          <w:numId w:val="3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[升级] </w:t>
      </w:r>
      <w:r w:rsidRPr="00995A86">
        <w:rPr>
          <w:rFonts w:ascii="微软雅黑" w:eastAsia="微软雅黑" w:hAnsi="微软雅黑" w:hint="eastAsia"/>
          <w:sz w:val="18"/>
          <w:szCs w:val="18"/>
        </w:rPr>
        <w:t>DNP3的DO控制改为直接操作板载IO SDK来完成</w:t>
      </w:r>
    </w:p>
    <w:p w:rsidR="00F707A1" w:rsidRPr="00995A86" w:rsidRDefault="000B65F4" w:rsidP="005B7755">
      <w:pPr>
        <w:pStyle w:val="a9"/>
        <w:numPr>
          <w:ilvl w:val="0"/>
          <w:numId w:val="3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[升级] </w:t>
      </w:r>
      <w:r w:rsidRPr="00995A86">
        <w:rPr>
          <w:rFonts w:ascii="微软雅黑" w:eastAsia="微软雅黑" w:hAnsi="微软雅黑" w:hint="eastAsia"/>
          <w:sz w:val="18"/>
          <w:szCs w:val="18"/>
        </w:rPr>
        <w:t>DataLogger支持大于200点存储</w:t>
      </w:r>
    </w:p>
    <w:p w:rsidR="00F707A1" w:rsidRPr="00995A86" w:rsidRDefault="00A25F6B" w:rsidP="005B7755">
      <w:pPr>
        <w:pStyle w:val="a9"/>
        <w:numPr>
          <w:ilvl w:val="0"/>
          <w:numId w:val="3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[升级] </w:t>
      </w:r>
      <w:r w:rsidR="007E5837" w:rsidRPr="00995A86">
        <w:rPr>
          <w:rFonts w:ascii="微软雅黑" w:eastAsia="微软雅黑" w:hAnsi="微软雅黑" w:hint="eastAsia"/>
          <w:sz w:val="18"/>
          <w:szCs w:val="18"/>
        </w:rPr>
        <w:t>MQTTClient config文件格式中为Category增加display_name</w:t>
      </w:r>
    </w:p>
    <w:p w:rsidR="00F707A1" w:rsidRPr="00995A86" w:rsidRDefault="00A25F6B" w:rsidP="005B7755">
      <w:pPr>
        <w:pStyle w:val="a9"/>
        <w:numPr>
          <w:ilvl w:val="0"/>
          <w:numId w:val="3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[升级] </w:t>
      </w:r>
      <w:r w:rsidR="00985166" w:rsidRPr="00995A86">
        <w:rPr>
          <w:rFonts w:ascii="微软雅黑" w:eastAsia="微软雅黑" w:hAnsi="微软雅黑" w:hint="eastAsia"/>
          <w:sz w:val="18"/>
          <w:szCs w:val="18"/>
        </w:rPr>
        <w:t>D</w:t>
      </w:r>
      <w:r w:rsidR="00AE2324" w:rsidRPr="00995A86">
        <w:rPr>
          <w:rFonts w:ascii="微软雅黑" w:eastAsia="微软雅黑" w:hAnsi="微软雅黑" w:hint="eastAsia"/>
          <w:sz w:val="18"/>
          <w:szCs w:val="18"/>
        </w:rPr>
        <w:t>atalog</w:t>
      </w:r>
      <w:r w:rsidR="00985166" w:rsidRPr="00995A86">
        <w:rPr>
          <w:rFonts w:ascii="微软雅黑" w:eastAsia="微软雅黑" w:hAnsi="微软雅黑" w:hint="eastAsia"/>
          <w:sz w:val="18"/>
          <w:szCs w:val="18"/>
        </w:rPr>
        <w:t>g</w:t>
      </w:r>
      <w:r w:rsidR="00AE2324" w:rsidRPr="00995A86">
        <w:rPr>
          <w:rFonts w:ascii="微软雅黑" w:eastAsia="微软雅黑" w:hAnsi="微软雅黑" w:hint="eastAsia"/>
          <w:sz w:val="18"/>
          <w:szCs w:val="18"/>
        </w:rPr>
        <w:t>er增加处理db3向adb转换和历史文件删除的冲突</w:t>
      </w:r>
    </w:p>
    <w:p w:rsidR="005B7755" w:rsidRPr="00995A86" w:rsidRDefault="005B7755" w:rsidP="005B7755">
      <w:pPr>
        <w:jc w:val="left"/>
        <w:rPr>
          <w:rFonts w:ascii="微软雅黑" w:eastAsia="微软雅黑" w:hAnsi="微软雅黑"/>
          <w:b/>
          <w:color w:val="00B050"/>
          <w:sz w:val="18"/>
          <w:szCs w:val="18"/>
        </w:rPr>
      </w:pPr>
      <w:r w:rsidRPr="005B7755">
        <w:rPr>
          <w:rFonts w:ascii="微软雅黑" w:eastAsia="微软雅黑" w:hAnsi="微软雅黑" w:hint="eastAsia"/>
          <w:b/>
          <w:color w:val="00B050"/>
          <w:szCs w:val="21"/>
        </w:rPr>
        <w:t>[EdgeLink</w:t>
      </w:r>
      <w:r w:rsidRPr="005B7755">
        <w:rPr>
          <w:rFonts w:ascii="微软雅黑" w:eastAsia="微软雅黑" w:hAnsi="微软雅黑"/>
          <w:b/>
          <w:color w:val="00B050"/>
          <w:szCs w:val="21"/>
        </w:rPr>
        <w:t xml:space="preserve"> Studio</w:t>
      </w:r>
      <w:r w:rsidRPr="005B7755">
        <w:rPr>
          <w:rFonts w:ascii="微软雅黑" w:eastAsia="微软雅黑" w:hAnsi="微软雅黑" w:hint="eastAsia"/>
          <w:b/>
          <w:color w:val="00B050"/>
          <w:szCs w:val="21"/>
        </w:rPr>
        <w:t>]</w:t>
      </w:r>
    </w:p>
    <w:p w:rsidR="008F4FD6" w:rsidRPr="00995A86" w:rsidRDefault="008F4FD6" w:rsidP="005B7755">
      <w:pPr>
        <w:pStyle w:val="a9"/>
        <w:numPr>
          <w:ilvl w:val="0"/>
          <w:numId w:val="4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[新增]</w:t>
      </w:r>
      <w:r w:rsidRPr="00995A86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7E5837" w:rsidRPr="00995A86">
        <w:rPr>
          <w:rFonts w:ascii="微软雅黑" w:eastAsia="微软雅黑" w:hAnsi="微软雅黑" w:hint="eastAsia"/>
          <w:sz w:val="18"/>
          <w:szCs w:val="18"/>
        </w:rPr>
        <w:t>固定LAN口添加网络检查功能</w:t>
      </w:r>
    </w:p>
    <w:p w:rsidR="00985166" w:rsidRPr="00995A86" w:rsidRDefault="00985166" w:rsidP="005B7755">
      <w:pPr>
        <w:pStyle w:val="a9"/>
        <w:numPr>
          <w:ilvl w:val="0"/>
          <w:numId w:val="4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[升级]</w:t>
      </w:r>
      <w:r w:rsidR="00DD35EE">
        <w:rPr>
          <w:rFonts w:ascii="微软雅黑" w:eastAsia="微软雅黑" w:hAnsi="微软雅黑"/>
          <w:b/>
          <w:sz w:val="18"/>
          <w:szCs w:val="18"/>
        </w:rPr>
        <w:t xml:space="preserve"> </w:t>
      </w:r>
      <w:r w:rsidRPr="00995A86">
        <w:rPr>
          <w:rFonts w:ascii="微软雅黑" w:eastAsia="微软雅黑" w:hAnsi="微软雅黑" w:hint="eastAsia"/>
          <w:sz w:val="18"/>
          <w:szCs w:val="18"/>
        </w:rPr>
        <w:t>修改</w:t>
      </w:r>
      <w:hyperlink r:id="rId16" w:history="1">
        <w:r w:rsidRPr="00995A86">
          <w:rPr>
            <w:rFonts w:ascii="微软雅黑" w:eastAsia="微软雅黑" w:hAnsi="微软雅黑"/>
            <w:sz w:val="18"/>
            <w:szCs w:val="18"/>
          </w:rPr>
          <w:t>用户点写超过2位小数的数据写不下去</w:t>
        </w:r>
      </w:hyperlink>
      <w:r w:rsidRPr="00995A86">
        <w:rPr>
          <w:rFonts w:ascii="微软雅黑" w:eastAsia="微软雅黑" w:hAnsi="微软雅黑" w:hint="eastAsia"/>
          <w:sz w:val="18"/>
          <w:szCs w:val="18"/>
        </w:rPr>
        <w:t>的问题，2.6.0支持写16位小数</w:t>
      </w:r>
    </w:p>
    <w:p w:rsidR="00985166" w:rsidRPr="00995A86" w:rsidRDefault="00985166" w:rsidP="005B7755">
      <w:pPr>
        <w:pStyle w:val="a9"/>
        <w:numPr>
          <w:ilvl w:val="0"/>
          <w:numId w:val="4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[升级]</w:t>
      </w:r>
      <w:r w:rsidR="00DD35EE">
        <w:rPr>
          <w:rFonts w:ascii="微软雅黑" w:eastAsia="微软雅黑" w:hAnsi="微软雅黑"/>
          <w:b/>
          <w:sz w:val="18"/>
          <w:szCs w:val="18"/>
        </w:rPr>
        <w:t xml:space="preserve"> </w:t>
      </w:r>
      <w:r w:rsidRPr="00995A86">
        <w:rPr>
          <w:rFonts w:ascii="微软雅黑" w:eastAsia="微软雅黑" w:hAnsi="微软雅黑" w:hint="eastAsia"/>
          <w:sz w:val="18"/>
          <w:szCs w:val="18"/>
        </w:rPr>
        <w:t>EWM-C109F601E和EWM-C109F6G1E添加EOL标志</w:t>
      </w:r>
    </w:p>
    <w:p w:rsidR="00985166" w:rsidRPr="00995A86" w:rsidRDefault="00985166" w:rsidP="005B7755">
      <w:pPr>
        <w:pStyle w:val="a9"/>
        <w:numPr>
          <w:ilvl w:val="0"/>
          <w:numId w:val="4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[升级]</w:t>
      </w:r>
      <w:r w:rsidR="00DD35EE">
        <w:rPr>
          <w:rFonts w:ascii="微软雅黑" w:eastAsia="微软雅黑" w:hAnsi="微软雅黑"/>
          <w:b/>
          <w:sz w:val="18"/>
          <w:szCs w:val="18"/>
        </w:rPr>
        <w:t xml:space="preserve"> </w:t>
      </w:r>
      <w:r w:rsidRPr="00995A86">
        <w:rPr>
          <w:rFonts w:ascii="微软雅黑" w:eastAsia="微软雅黑" w:hAnsi="微软雅黑" w:hint="eastAsia"/>
          <w:sz w:val="18"/>
          <w:szCs w:val="18"/>
        </w:rPr>
        <w:t>修改</w:t>
      </w:r>
      <w:hyperlink r:id="rId17" w:history="1">
        <w:r w:rsidRPr="00995A86">
          <w:rPr>
            <w:rFonts w:ascii="微软雅黑" w:eastAsia="微软雅黑" w:hAnsi="微软雅黑"/>
            <w:sz w:val="18"/>
            <w:szCs w:val="18"/>
          </w:rPr>
          <w:t>设备模板里的点"新设备:1"一旦添加，会替换掉原来DataLogger、wisepaas界面的用户点"1"</w:t>
        </w:r>
      </w:hyperlink>
      <w:r w:rsidRPr="00995A86">
        <w:rPr>
          <w:rFonts w:ascii="微软雅黑" w:eastAsia="微软雅黑" w:hAnsi="微软雅黑" w:hint="eastAsia"/>
          <w:sz w:val="18"/>
          <w:szCs w:val="18"/>
        </w:rPr>
        <w:t>的问题</w:t>
      </w:r>
    </w:p>
    <w:p w:rsidR="00985166" w:rsidRPr="00995A86" w:rsidRDefault="00985166" w:rsidP="005B7755">
      <w:pPr>
        <w:pStyle w:val="a9"/>
        <w:numPr>
          <w:ilvl w:val="0"/>
          <w:numId w:val="4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[升级]</w:t>
      </w:r>
      <w:r w:rsidR="00DD35EE">
        <w:rPr>
          <w:rFonts w:ascii="微软雅黑" w:eastAsia="微软雅黑" w:hAnsi="微软雅黑"/>
          <w:b/>
          <w:sz w:val="18"/>
          <w:szCs w:val="18"/>
        </w:rPr>
        <w:t xml:space="preserve"> </w:t>
      </w:r>
      <w:r w:rsidRPr="00995A86">
        <w:rPr>
          <w:rFonts w:ascii="微软雅黑" w:eastAsia="微软雅黑" w:hAnsi="微软雅黑" w:hint="eastAsia"/>
          <w:sz w:val="18"/>
          <w:szCs w:val="18"/>
        </w:rPr>
        <w:t>修改</w:t>
      </w:r>
      <w:hyperlink r:id="rId18" w:history="1">
        <w:r w:rsidRPr="00995A86">
          <w:rPr>
            <w:rFonts w:ascii="微软雅黑" w:eastAsia="微软雅黑" w:hAnsi="微软雅黑"/>
            <w:sz w:val="18"/>
            <w:szCs w:val="18"/>
          </w:rPr>
          <w:t>studio networksetting 固定IP没有校验LAN1和LAN2同网段</w:t>
        </w:r>
      </w:hyperlink>
    </w:p>
    <w:p w:rsidR="00985166" w:rsidRPr="00995A86" w:rsidRDefault="00985166" w:rsidP="005B7755">
      <w:pPr>
        <w:pStyle w:val="a9"/>
        <w:numPr>
          <w:ilvl w:val="0"/>
          <w:numId w:val="4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[升级]</w:t>
      </w:r>
      <w:r w:rsidR="00DD35EE">
        <w:rPr>
          <w:rFonts w:ascii="微软雅黑" w:eastAsia="微软雅黑" w:hAnsi="微软雅黑"/>
          <w:b/>
          <w:sz w:val="18"/>
          <w:szCs w:val="18"/>
        </w:rPr>
        <w:t xml:space="preserve"> </w:t>
      </w:r>
      <w:hyperlink r:id="rId19" w:history="1">
        <w:r w:rsidRPr="00995A86">
          <w:rPr>
            <w:rFonts w:ascii="微软雅黑" w:eastAsia="微软雅黑" w:hAnsi="微软雅黑"/>
            <w:sz w:val="18"/>
            <w:szCs w:val="18"/>
          </w:rPr>
          <w:t>网络选择的下拉列表或菜单显示，全部以不使能不显示为标准</w:t>
        </w:r>
      </w:hyperlink>
    </w:p>
    <w:p w:rsidR="00985166" w:rsidRPr="00995A86" w:rsidRDefault="00985166" w:rsidP="005B7755">
      <w:pPr>
        <w:pStyle w:val="a9"/>
        <w:numPr>
          <w:ilvl w:val="0"/>
          <w:numId w:val="4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[升级]</w:t>
      </w:r>
      <w:r w:rsidR="00DD35EE">
        <w:rPr>
          <w:rFonts w:ascii="微软雅黑" w:eastAsia="微软雅黑" w:hAnsi="微软雅黑"/>
          <w:b/>
          <w:sz w:val="18"/>
          <w:szCs w:val="18"/>
        </w:rPr>
        <w:t xml:space="preserve"> </w:t>
      </w:r>
      <w:hyperlink r:id="rId20" w:history="1">
        <w:r w:rsidRPr="00995A86">
          <w:rPr>
            <w:rFonts w:ascii="微软雅黑" w:eastAsia="微软雅黑" w:hAnsi="微软雅黑"/>
            <w:sz w:val="18"/>
            <w:szCs w:val="18"/>
          </w:rPr>
          <w:t>驱动名称标</w:t>
        </w:r>
        <w:r w:rsidRPr="00995A86">
          <w:rPr>
            <w:rFonts w:ascii="微软雅黑" w:eastAsia="微软雅黑" w:hAnsi="微软雅黑" w:hint="eastAsia"/>
            <w:sz w:val="18"/>
            <w:szCs w:val="18"/>
          </w:rPr>
          <w:t>注</w:t>
        </w:r>
        <w:r w:rsidRPr="00995A86">
          <w:rPr>
            <w:rFonts w:ascii="微软雅黑" w:eastAsia="微软雅黑" w:hAnsi="微软雅黑"/>
            <w:sz w:val="18"/>
            <w:szCs w:val="18"/>
          </w:rPr>
          <w:t>通讯协议</w:t>
        </w:r>
      </w:hyperlink>
    </w:p>
    <w:p w:rsidR="00985166" w:rsidRPr="00995A86" w:rsidRDefault="00985166" w:rsidP="005B7755">
      <w:pPr>
        <w:pStyle w:val="a9"/>
        <w:numPr>
          <w:ilvl w:val="0"/>
          <w:numId w:val="4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[升级] </w:t>
      </w:r>
      <w:r w:rsidRPr="00995A86">
        <w:rPr>
          <w:rFonts w:ascii="微软雅黑" w:eastAsia="微软雅黑" w:hAnsi="微软雅黑" w:hint="eastAsia"/>
          <w:sz w:val="18"/>
          <w:szCs w:val="18"/>
        </w:rPr>
        <w:t>Edgelink界面加入IO点排序功能</w:t>
      </w:r>
    </w:p>
    <w:p w:rsidR="00985166" w:rsidRPr="00995A86" w:rsidRDefault="00985166" w:rsidP="005B7755">
      <w:pPr>
        <w:pStyle w:val="a9"/>
        <w:numPr>
          <w:ilvl w:val="0"/>
          <w:numId w:val="4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[升级]</w:t>
      </w:r>
      <w:r w:rsidR="00DD35EE">
        <w:rPr>
          <w:rFonts w:ascii="微软雅黑" w:eastAsia="微软雅黑" w:hAnsi="微软雅黑"/>
          <w:b/>
          <w:sz w:val="18"/>
          <w:szCs w:val="18"/>
        </w:rPr>
        <w:t xml:space="preserve"> </w:t>
      </w:r>
      <w:r w:rsidRPr="00995A86">
        <w:rPr>
          <w:rFonts w:ascii="微软雅黑" w:eastAsia="微软雅黑" w:hAnsi="微软雅黑" w:hint="eastAsia"/>
          <w:sz w:val="18"/>
          <w:szCs w:val="18"/>
        </w:rPr>
        <w:t>下载工程时不再下载驱动so文件</w:t>
      </w:r>
    </w:p>
    <w:p w:rsidR="00985166" w:rsidRPr="00995A86" w:rsidRDefault="00985166" w:rsidP="005B7755">
      <w:pPr>
        <w:pStyle w:val="a9"/>
        <w:numPr>
          <w:ilvl w:val="0"/>
          <w:numId w:val="4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[升级] </w:t>
      </w:r>
      <w:r w:rsidRPr="00995A86">
        <w:rPr>
          <w:rFonts w:ascii="微软雅黑" w:eastAsia="微软雅黑" w:hAnsi="微软雅黑" w:hint="eastAsia"/>
          <w:sz w:val="18"/>
          <w:szCs w:val="18"/>
        </w:rPr>
        <w:t>DataLogger支持大于200点存储</w:t>
      </w:r>
    </w:p>
    <w:p w:rsidR="00985166" w:rsidRPr="00995A86" w:rsidRDefault="00985166" w:rsidP="005B7755">
      <w:pPr>
        <w:pStyle w:val="a9"/>
        <w:numPr>
          <w:ilvl w:val="0"/>
          <w:numId w:val="4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[升级] </w:t>
      </w:r>
      <w:r w:rsidRPr="00995A86">
        <w:rPr>
          <w:rFonts w:ascii="微软雅黑" w:eastAsia="微软雅黑" w:hAnsi="微软雅黑" w:hint="eastAsia"/>
          <w:sz w:val="18"/>
          <w:szCs w:val="18"/>
        </w:rPr>
        <w:t>网络配置页面调整network</w:t>
      </w:r>
    </w:p>
    <w:p w:rsidR="00985166" w:rsidRPr="00995A86" w:rsidRDefault="00985166" w:rsidP="005B7755">
      <w:pPr>
        <w:pStyle w:val="a9"/>
        <w:numPr>
          <w:ilvl w:val="0"/>
          <w:numId w:val="4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[升级] </w:t>
      </w:r>
      <w:r w:rsidRPr="00995A86">
        <w:rPr>
          <w:rFonts w:ascii="微软雅黑" w:eastAsia="微软雅黑" w:hAnsi="微软雅黑" w:hint="eastAsia"/>
          <w:sz w:val="18"/>
          <w:szCs w:val="18"/>
        </w:rPr>
        <w:t>OPC UA Server配置中允许使用者自定义object层级结构及指定node id</w:t>
      </w:r>
    </w:p>
    <w:p w:rsidR="00985166" w:rsidRPr="00995A86" w:rsidRDefault="00985166" w:rsidP="005B7755">
      <w:pPr>
        <w:pStyle w:val="a9"/>
        <w:numPr>
          <w:ilvl w:val="0"/>
          <w:numId w:val="4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[升级] </w:t>
      </w:r>
      <w:r w:rsidRPr="00995A86">
        <w:rPr>
          <w:rFonts w:ascii="微软雅黑" w:eastAsia="微软雅黑" w:hAnsi="微软雅黑" w:hint="eastAsia"/>
          <w:sz w:val="18"/>
          <w:szCs w:val="18"/>
        </w:rPr>
        <w:t>Firewall允许自动新增</w:t>
      </w:r>
      <w:r w:rsidR="00A410A8" w:rsidRPr="00995A86">
        <w:rPr>
          <w:rFonts w:ascii="微软雅黑" w:eastAsia="微软雅黑" w:hAnsi="微软雅黑" w:hint="eastAsia"/>
          <w:sz w:val="18"/>
          <w:szCs w:val="18"/>
        </w:rPr>
        <w:t>当前使能服务</w:t>
      </w:r>
      <w:r w:rsidRPr="00995A86">
        <w:rPr>
          <w:rFonts w:ascii="微软雅黑" w:eastAsia="微软雅黑" w:hAnsi="微软雅黑" w:hint="eastAsia"/>
          <w:sz w:val="18"/>
          <w:szCs w:val="18"/>
        </w:rPr>
        <w:t>相</w:t>
      </w:r>
      <w:r w:rsidR="00A410A8" w:rsidRPr="00995A86">
        <w:rPr>
          <w:rFonts w:ascii="微软雅黑" w:eastAsia="微软雅黑" w:hAnsi="微软雅黑" w:hint="eastAsia"/>
          <w:sz w:val="18"/>
          <w:szCs w:val="18"/>
        </w:rPr>
        <w:t>对的</w:t>
      </w:r>
      <w:r w:rsidRPr="00995A86">
        <w:rPr>
          <w:rFonts w:ascii="微软雅黑" w:eastAsia="微软雅黑" w:hAnsi="微软雅黑" w:hint="eastAsia"/>
          <w:sz w:val="18"/>
          <w:szCs w:val="18"/>
        </w:rPr>
        <w:t>port</w:t>
      </w:r>
    </w:p>
    <w:bookmarkEnd w:id="0"/>
    <w:bookmarkEnd w:id="1"/>
    <w:bookmarkEnd w:id="2"/>
    <w:bookmarkEnd w:id="3"/>
    <w:bookmarkEnd w:id="4"/>
    <w:bookmarkEnd w:id="5"/>
    <w:p w:rsidR="00742133" w:rsidRPr="005B7755" w:rsidRDefault="00742133" w:rsidP="005B7755">
      <w:pPr>
        <w:ind w:leftChars="50" w:left="105" w:rightChars="50" w:right="105"/>
        <w:contextualSpacing/>
        <w:mirrorIndents/>
        <w:jc w:val="left"/>
        <w:rPr>
          <w:rFonts w:ascii="微软雅黑" w:eastAsia="微软雅黑" w:hAnsi="微软雅黑"/>
          <w:b/>
          <w:szCs w:val="21"/>
        </w:rPr>
      </w:pPr>
    </w:p>
    <w:sectPr w:rsidR="00742133" w:rsidRPr="005B7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70D" w:rsidRDefault="008A470D" w:rsidP="008643B8">
      <w:r>
        <w:separator/>
      </w:r>
    </w:p>
  </w:endnote>
  <w:endnote w:type="continuationSeparator" w:id="0">
    <w:p w:rsidR="008A470D" w:rsidRDefault="008A470D" w:rsidP="0086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70D" w:rsidRDefault="008A470D" w:rsidP="008643B8">
      <w:r>
        <w:separator/>
      </w:r>
    </w:p>
  </w:footnote>
  <w:footnote w:type="continuationSeparator" w:id="0">
    <w:p w:rsidR="008A470D" w:rsidRDefault="008A470D" w:rsidP="00864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C10"/>
    <w:multiLevelType w:val="multilevel"/>
    <w:tmpl w:val="021B7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E02950"/>
    <w:multiLevelType w:val="multilevel"/>
    <w:tmpl w:val="43683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683106"/>
    <w:multiLevelType w:val="multilevel"/>
    <w:tmpl w:val="43683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1546EE"/>
    <w:multiLevelType w:val="multilevel"/>
    <w:tmpl w:val="471546EE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DC1B88"/>
    <w:multiLevelType w:val="multilevel"/>
    <w:tmpl w:val="4ADC1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25"/>
    <w:rsid w:val="00007165"/>
    <w:rsid w:val="00010625"/>
    <w:rsid w:val="000372F0"/>
    <w:rsid w:val="00041A79"/>
    <w:rsid w:val="00054DC2"/>
    <w:rsid w:val="00056DDB"/>
    <w:rsid w:val="00064B81"/>
    <w:rsid w:val="00070F1E"/>
    <w:rsid w:val="00077EBF"/>
    <w:rsid w:val="000B65F4"/>
    <w:rsid w:val="000C2A28"/>
    <w:rsid w:val="000D7B1C"/>
    <w:rsid w:val="00110651"/>
    <w:rsid w:val="0011181A"/>
    <w:rsid w:val="00122E26"/>
    <w:rsid w:val="001241E1"/>
    <w:rsid w:val="001254D8"/>
    <w:rsid w:val="001270DA"/>
    <w:rsid w:val="00144F2D"/>
    <w:rsid w:val="00150B81"/>
    <w:rsid w:val="00157BD9"/>
    <w:rsid w:val="00165F00"/>
    <w:rsid w:val="00191324"/>
    <w:rsid w:val="001A123F"/>
    <w:rsid w:val="001A5308"/>
    <w:rsid w:val="001B6CCA"/>
    <w:rsid w:val="001B6D86"/>
    <w:rsid w:val="001E6B42"/>
    <w:rsid w:val="00227DA2"/>
    <w:rsid w:val="00264405"/>
    <w:rsid w:val="00267AD2"/>
    <w:rsid w:val="002D030C"/>
    <w:rsid w:val="002D0613"/>
    <w:rsid w:val="002D198F"/>
    <w:rsid w:val="002D34E0"/>
    <w:rsid w:val="002D3FC1"/>
    <w:rsid w:val="002E1EE8"/>
    <w:rsid w:val="0030271A"/>
    <w:rsid w:val="0032653D"/>
    <w:rsid w:val="003267B9"/>
    <w:rsid w:val="0033081D"/>
    <w:rsid w:val="00332D27"/>
    <w:rsid w:val="00341958"/>
    <w:rsid w:val="00355446"/>
    <w:rsid w:val="0036337E"/>
    <w:rsid w:val="003704A3"/>
    <w:rsid w:val="00397295"/>
    <w:rsid w:val="003973C1"/>
    <w:rsid w:val="003C5E1B"/>
    <w:rsid w:val="003F482B"/>
    <w:rsid w:val="0040470B"/>
    <w:rsid w:val="004321D1"/>
    <w:rsid w:val="00436C65"/>
    <w:rsid w:val="00446949"/>
    <w:rsid w:val="004501F8"/>
    <w:rsid w:val="00453EC4"/>
    <w:rsid w:val="004549D2"/>
    <w:rsid w:val="00462D5C"/>
    <w:rsid w:val="004669A9"/>
    <w:rsid w:val="0047504C"/>
    <w:rsid w:val="004825F3"/>
    <w:rsid w:val="0048509D"/>
    <w:rsid w:val="004B19C6"/>
    <w:rsid w:val="004B3C38"/>
    <w:rsid w:val="004D26DD"/>
    <w:rsid w:val="004F0710"/>
    <w:rsid w:val="00502BF0"/>
    <w:rsid w:val="00521E0F"/>
    <w:rsid w:val="005234FD"/>
    <w:rsid w:val="005340FC"/>
    <w:rsid w:val="00543483"/>
    <w:rsid w:val="00546FB1"/>
    <w:rsid w:val="00552A1E"/>
    <w:rsid w:val="00556CF5"/>
    <w:rsid w:val="005667D5"/>
    <w:rsid w:val="00572371"/>
    <w:rsid w:val="005A1CC4"/>
    <w:rsid w:val="005B48BE"/>
    <w:rsid w:val="005B7755"/>
    <w:rsid w:val="005D5996"/>
    <w:rsid w:val="005E05FF"/>
    <w:rsid w:val="00607B15"/>
    <w:rsid w:val="00610422"/>
    <w:rsid w:val="006113BC"/>
    <w:rsid w:val="006243B4"/>
    <w:rsid w:val="00650641"/>
    <w:rsid w:val="00665377"/>
    <w:rsid w:val="00692E31"/>
    <w:rsid w:val="00694B07"/>
    <w:rsid w:val="006B6F8F"/>
    <w:rsid w:val="006D4214"/>
    <w:rsid w:val="006E79CE"/>
    <w:rsid w:val="006F00ED"/>
    <w:rsid w:val="007042DD"/>
    <w:rsid w:val="00704861"/>
    <w:rsid w:val="00712F75"/>
    <w:rsid w:val="00726B86"/>
    <w:rsid w:val="00730F41"/>
    <w:rsid w:val="0073682C"/>
    <w:rsid w:val="00742133"/>
    <w:rsid w:val="00751B3A"/>
    <w:rsid w:val="00754EE8"/>
    <w:rsid w:val="00756A76"/>
    <w:rsid w:val="0076313F"/>
    <w:rsid w:val="00794DC1"/>
    <w:rsid w:val="007A0D54"/>
    <w:rsid w:val="007A7D0E"/>
    <w:rsid w:val="007B2710"/>
    <w:rsid w:val="007B3A31"/>
    <w:rsid w:val="007C3367"/>
    <w:rsid w:val="007C5AE4"/>
    <w:rsid w:val="007C6458"/>
    <w:rsid w:val="007C6BEF"/>
    <w:rsid w:val="007D601E"/>
    <w:rsid w:val="007D7D62"/>
    <w:rsid w:val="007E5837"/>
    <w:rsid w:val="00855E21"/>
    <w:rsid w:val="008643B8"/>
    <w:rsid w:val="008643D8"/>
    <w:rsid w:val="008654B3"/>
    <w:rsid w:val="0087662B"/>
    <w:rsid w:val="00883375"/>
    <w:rsid w:val="0089039B"/>
    <w:rsid w:val="00892830"/>
    <w:rsid w:val="008A2546"/>
    <w:rsid w:val="008A39BC"/>
    <w:rsid w:val="008A470D"/>
    <w:rsid w:val="008D21B8"/>
    <w:rsid w:val="008E13C5"/>
    <w:rsid w:val="008E778C"/>
    <w:rsid w:val="008F040C"/>
    <w:rsid w:val="008F4BE7"/>
    <w:rsid w:val="008F4FD6"/>
    <w:rsid w:val="008F51A7"/>
    <w:rsid w:val="009058B0"/>
    <w:rsid w:val="00907968"/>
    <w:rsid w:val="009118E6"/>
    <w:rsid w:val="00912BB5"/>
    <w:rsid w:val="00917E39"/>
    <w:rsid w:val="009207E8"/>
    <w:rsid w:val="00923104"/>
    <w:rsid w:val="00923165"/>
    <w:rsid w:val="009232BD"/>
    <w:rsid w:val="00924D2F"/>
    <w:rsid w:val="00932139"/>
    <w:rsid w:val="00972AAD"/>
    <w:rsid w:val="009758FD"/>
    <w:rsid w:val="00975958"/>
    <w:rsid w:val="00977EB6"/>
    <w:rsid w:val="00985166"/>
    <w:rsid w:val="009909B4"/>
    <w:rsid w:val="00995A86"/>
    <w:rsid w:val="00996F43"/>
    <w:rsid w:val="009B1D1F"/>
    <w:rsid w:val="009B28C0"/>
    <w:rsid w:val="009B3566"/>
    <w:rsid w:val="009C3B15"/>
    <w:rsid w:val="009C5D05"/>
    <w:rsid w:val="009D4B99"/>
    <w:rsid w:val="009D7994"/>
    <w:rsid w:val="009E0911"/>
    <w:rsid w:val="009E275A"/>
    <w:rsid w:val="009E34E5"/>
    <w:rsid w:val="009E5AC9"/>
    <w:rsid w:val="00A01ED1"/>
    <w:rsid w:val="00A131DB"/>
    <w:rsid w:val="00A25F6B"/>
    <w:rsid w:val="00A410A8"/>
    <w:rsid w:val="00A52D72"/>
    <w:rsid w:val="00A64D81"/>
    <w:rsid w:val="00A67F4F"/>
    <w:rsid w:val="00A7770D"/>
    <w:rsid w:val="00A95B8B"/>
    <w:rsid w:val="00AB5EE2"/>
    <w:rsid w:val="00AC1B6F"/>
    <w:rsid w:val="00AC3253"/>
    <w:rsid w:val="00AC37CD"/>
    <w:rsid w:val="00AC7034"/>
    <w:rsid w:val="00AD29AE"/>
    <w:rsid w:val="00AE2324"/>
    <w:rsid w:val="00AE556D"/>
    <w:rsid w:val="00AF7415"/>
    <w:rsid w:val="00B1107B"/>
    <w:rsid w:val="00B15AF4"/>
    <w:rsid w:val="00B16A24"/>
    <w:rsid w:val="00B24BE6"/>
    <w:rsid w:val="00B31223"/>
    <w:rsid w:val="00B36364"/>
    <w:rsid w:val="00B4128D"/>
    <w:rsid w:val="00B447C3"/>
    <w:rsid w:val="00B4788F"/>
    <w:rsid w:val="00B47FA8"/>
    <w:rsid w:val="00B57BD9"/>
    <w:rsid w:val="00B72743"/>
    <w:rsid w:val="00B80AC6"/>
    <w:rsid w:val="00B837B0"/>
    <w:rsid w:val="00B86CFC"/>
    <w:rsid w:val="00B8760E"/>
    <w:rsid w:val="00B87DA8"/>
    <w:rsid w:val="00B937F0"/>
    <w:rsid w:val="00B94463"/>
    <w:rsid w:val="00BA675C"/>
    <w:rsid w:val="00BA7E11"/>
    <w:rsid w:val="00BB60BE"/>
    <w:rsid w:val="00BD5220"/>
    <w:rsid w:val="00BE0BFC"/>
    <w:rsid w:val="00BF19ED"/>
    <w:rsid w:val="00C30393"/>
    <w:rsid w:val="00C409AB"/>
    <w:rsid w:val="00C47F3F"/>
    <w:rsid w:val="00C52A5A"/>
    <w:rsid w:val="00C547EC"/>
    <w:rsid w:val="00C66622"/>
    <w:rsid w:val="00C66FE9"/>
    <w:rsid w:val="00C9176A"/>
    <w:rsid w:val="00CD4F74"/>
    <w:rsid w:val="00CE6967"/>
    <w:rsid w:val="00CF3228"/>
    <w:rsid w:val="00CF7515"/>
    <w:rsid w:val="00D02620"/>
    <w:rsid w:val="00D04EC8"/>
    <w:rsid w:val="00D05A91"/>
    <w:rsid w:val="00D23748"/>
    <w:rsid w:val="00D24AFF"/>
    <w:rsid w:val="00D25EFE"/>
    <w:rsid w:val="00D328AF"/>
    <w:rsid w:val="00D32B08"/>
    <w:rsid w:val="00D63D1F"/>
    <w:rsid w:val="00D64F48"/>
    <w:rsid w:val="00D74A65"/>
    <w:rsid w:val="00D84E28"/>
    <w:rsid w:val="00D90496"/>
    <w:rsid w:val="00D930F1"/>
    <w:rsid w:val="00DB3DB6"/>
    <w:rsid w:val="00DB7657"/>
    <w:rsid w:val="00DD35EE"/>
    <w:rsid w:val="00DE6251"/>
    <w:rsid w:val="00E068D9"/>
    <w:rsid w:val="00E2700A"/>
    <w:rsid w:val="00E36FAD"/>
    <w:rsid w:val="00E43079"/>
    <w:rsid w:val="00E458E2"/>
    <w:rsid w:val="00E509E7"/>
    <w:rsid w:val="00E712B5"/>
    <w:rsid w:val="00E71F93"/>
    <w:rsid w:val="00E801F4"/>
    <w:rsid w:val="00E873CD"/>
    <w:rsid w:val="00E94251"/>
    <w:rsid w:val="00E95D27"/>
    <w:rsid w:val="00EB7E2D"/>
    <w:rsid w:val="00EC0244"/>
    <w:rsid w:val="00EC392B"/>
    <w:rsid w:val="00EE0284"/>
    <w:rsid w:val="00EE3324"/>
    <w:rsid w:val="00EF10C0"/>
    <w:rsid w:val="00F00F04"/>
    <w:rsid w:val="00F06753"/>
    <w:rsid w:val="00F12D83"/>
    <w:rsid w:val="00F22825"/>
    <w:rsid w:val="00F22CAF"/>
    <w:rsid w:val="00F30C91"/>
    <w:rsid w:val="00F325B0"/>
    <w:rsid w:val="00F62A63"/>
    <w:rsid w:val="00F65032"/>
    <w:rsid w:val="00F707A1"/>
    <w:rsid w:val="00F74DAD"/>
    <w:rsid w:val="00FA6624"/>
    <w:rsid w:val="00FC4BD0"/>
    <w:rsid w:val="00FD1477"/>
    <w:rsid w:val="00FE2DBE"/>
    <w:rsid w:val="00FF08C9"/>
    <w:rsid w:val="023E4918"/>
    <w:rsid w:val="13A60E8B"/>
    <w:rsid w:val="14F50904"/>
    <w:rsid w:val="1C5A4494"/>
    <w:rsid w:val="20B12171"/>
    <w:rsid w:val="2CA87928"/>
    <w:rsid w:val="38183B83"/>
    <w:rsid w:val="39213EDB"/>
    <w:rsid w:val="3DF74FD9"/>
    <w:rsid w:val="41325193"/>
    <w:rsid w:val="42753032"/>
    <w:rsid w:val="4CC21371"/>
    <w:rsid w:val="4EB15886"/>
    <w:rsid w:val="55193758"/>
    <w:rsid w:val="5B4A3A57"/>
    <w:rsid w:val="605066C9"/>
    <w:rsid w:val="66174137"/>
    <w:rsid w:val="6711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4D890"/>
  <w15:docId w15:val="{13BBAADF-F044-4978-A2A3-0F59C0D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jgitlab/ene/edgelink/issues/652" TargetMode="External"/><Relationship Id="rId13" Type="http://schemas.openxmlformats.org/officeDocument/2006/relationships/hyperlink" Target="https://abjgitlab/ene/edgelink/issues/778" TargetMode="External"/><Relationship Id="rId18" Type="http://schemas.openxmlformats.org/officeDocument/2006/relationships/hyperlink" Target="https://abjgitlab/ene/edgelink/issues/73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bjgitlab/ene/edgelink/issues/709" TargetMode="External"/><Relationship Id="rId17" Type="http://schemas.openxmlformats.org/officeDocument/2006/relationships/hyperlink" Target="https://abjgitlab/ene/edgelink/issues/7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bjgitlab/ene/edgelink/issues/651" TargetMode="External"/><Relationship Id="rId20" Type="http://schemas.openxmlformats.org/officeDocument/2006/relationships/hyperlink" Target="https://abjgitlab/ene/edgelink/issues/3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bjgitlab/ene/edgelink/issues/6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bjgitlab/ene/edgelink/issues/380" TargetMode="External"/><Relationship Id="rId10" Type="http://schemas.openxmlformats.org/officeDocument/2006/relationships/hyperlink" Target="https://abjgitlab/ene/edgelink/issues/784" TargetMode="External"/><Relationship Id="rId19" Type="http://schemas.openxmlformats.org/officeDocument/2006/relationships/hyperlink" Target="https://abjgitlab/ene/edgelink/issues/7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bjgitlab/ene/edgelink/issues/677" TargetMode="External"/><Relationship Id="rId14" Type="http://schemas.openxmlformats.org/officeDocument/2006/relationships/hyperlink" Target="https://abjgitlab/ene/edgelink/issues/77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Li.Shi(李实)</dc:creator>
  <cp:lastModifiedBy>Livia.Xiang</cp:lastModifiedBy>
  <cp:revision>902</cp:revision>
  <dcterms:created xsi:type="dcterms:W3CDTF">2018-01-29T02:48:00Z</dcterms:created>
  <dcterms:modified xsi:type="dcterms:W3CDTF">2019-09-27T06:17:00Z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