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33" w:rsidRPr="00C36292" w:rsidRDefault="00C36292" w:rsidP="00C36292">
      <w:pPr>
        <w:jc w:val="left"/>
        <w:rPr>
          <w:rFonts w:cstheme="minorHAnsi"/>
          <w:b/>
          <w:sz w:val="24"/>
        </w:rPr>
      </w:pPr>
      <w:bookmarkStart w:id="0" w:name="OLE_LINK31"/>
      <w:bookmarkStart w:id="1" w:name="OLE_LINK30"/>
      <w:bookmarkStart w:id="2" w:name="OLE_LINK3"/>
      <w:bookmarkStart w:id="3" w:name="OLE_LINK12"/>
      <w:bookmarkStart w:id="4" w:name="OLE_LINK4"/>
      <w:bookmarkStart w:id="5" w:name="OLE_LINK29"/>
      <w:r>
        <w:rPr>
          <w:rFonts w:cstheme="minorHAnsi"/>
          <w:b/>
          <w:sz w:val="24"/>
        </w:rPr>
        <w:t>WISE-P</w:t>
      </w:r>
      <w:r>
        <w:rPr>
          <w:rFonts w:cstheme="minorHAnsi" w:hint="eastAsia"/>
          <w:b/>
          <w:sz w:val="24"/>
        </w:rPr>
        <w:t>aaS/</w:t>
      </w:r>
      <w:r w:rsidRPr="00E7059E">
        <w:rPr>
          <w:rFonts w:cstheme="minorHAnsi"/>
          <w:b/>
          <w:sz w:val="24"/>
        </w:rPr>
        <w:t>EdgeLink 2.5.</w:t>
      </w:r>
      <w:r>
        <w:rPr>
          <w:rFonts w:cstheme="minorHAnsi"/>
          <w:b/>
          <w:sz w:val="24"/>
        </w:rPr>
        <w:t>1</w:t>
      </w:r>
      <w:r w:rsidRPr="00E7059E">
        <w:rPr>
          <w:rFonts w:cstheme="minorHAnsi"/>
          <w:b/>
          <w:sz w:val="24"/>
        </w:rPr>
        <w:t xml:space="preserve"> has been officially released</w:t>
      </w:r>
      <w:r>
        <w:rPr>
          <w:b/>
        </w:rPr>
        <w:t xml:space="preserve"> </w:t>
      </w:r>
    </w:p>
    <w:p w:rsidR="00742133" w:rsidRDefault="00742133">
      <w:pPr>
        <w:rPr>
          <w:b/>
        </w:rPr>
      </w:pPr>
    </w:p>
    <w:p w:rsidR="00742133" w:rsidRPr="00C36292" w:rsidRDefault="00C36292" w:rsidP="00C36292">
      <w:pPr>
        <w:jc w:val="left"/>
        <w:rPr>
          <w:rFonts w:cstheme="minorHAnsi"/>
          <w:b/>
          <w:sz w:val="24"/>
        </w:rPr>
      </w:pPr>
      <w:r w:rsidRPr="00E7059E">
        <w:rPr>
          <w:rFonts w:cstheme="minorHAnsi"/>
          <w:b/>
          <w:sz w:val="24"/>
        </w:rPr>
        <w:t>[Supported Platform</w:t>
      </w:r>
      <w:r w:rsidR="006C3130">
        <w:rPr>
          <w:rFonts w:cstheme="minorHAnsi"/>
          <w:b/>
          <w:sz w:val="24"/>
        </w:rPr>
        <w:t>s</w:t>
      </w:r>
      <w:r w:rsidRPr="00E7059E">
        <w:rPr>
          <w:rFonts w:cstheme="minorHAnsi"/>
          <w:b/>
          <w:sz w:val="24"/>
        </w:rPr>
        <w:t>]</w:t>
      </w:r>
    </w:p>
    <w:p w:rsidR="00742133" w:rsidRPr="00E6694D" w:rsidRDefault="00B16A24">
      <w:pPr>
        <w:pStyle w:val="a9"/>
        <w:numPr>
          <w:ilvl w:val="0"/>
          <w:numId w:val="1"/>
        </w:numPr>
        <w:ind w:firstLineChars="0"/>
      </w:pPr>
      <w:r w:rsidRPr="00E6694D">
        <w:rPr>
          <w:rFonts w:hint="eastAsia"/>
        </w:rPr>
        <w:t>ADAM-3600-C2GL1A1E</w:t>
      </w:r>
    </w:p>
    <w:p w:rsidR="00742133" w:rsidRPr="00E6694D" w:rsidRDefault="00B16A24">
      <w:pPr>
        <w:pStyle w:val="a9"/>
        <w:numPr>
          <w:ilvl w:val="0"/>
          <w:numId w:val="1"/>
        </w:numPr>
        <w:ind w:firstLineChars="0"/>
      </w:pPr>
      <w:r w:rsidRPr="00E6694D">
        <w:t>ECU-1152TL-R11ABE</w:t>
      </w:r>
    </w:p>
    <w:p w:rsidR="00742133" w:rsidRPr="00E6694D" w:rsidRDefault="008654B3">
      <w:pPr>
        <w:pStyle w:val="a9"/>
        <w:numPr>
          <w:ilvl w:val="0"/>
          <w:numId w:val="1"/>
        </w:numPr>
        <w:ind w:firstLineChars="0"/>
      </w:pPr>
      <w:r w:rsidRPr="00E6694D">
        <w:t>ECU-1251TL-R10AAE</w:t>
      </w:r>
    </w:p>
    <w:p w:rsidR="00742133" w:rsidRPr="00E6694D" w:rsidRDefault="00B16A24">
      <w:pPr>
        <w:pStyle w:val="a9"/>
        <w:numPr>
          <w:ilvl w:val="0"/>
          <w:numId w:val="1"/>
        </w:numPr>
        <w:ind w:firstLineChars="0"/>
      </w:pPr>
      <w:r w:rsidRPr="00E6694D">
        <w:rPr>
          <w:rFonts w:hint="eastAsia"/>
        </w:rPr>
        <w:t>ECU-1051TL</w:t>
      </w:r>
    </w:p>
    <w:p w:rsidR="00EB7E2D" w:rsidRPr="00E6694D" w:rsidRDefault="00EB7E2D">
      <w:pPr>
        <w:pStyle w:val="a9"/>
        <w:numPr>
          <w:ilvl w:val="0"/>
          <w:numId w:val="1"/>
        </w:numPr>
        <w:ind w:firstLineChars="0"/>
      </w:pPr>
      <w:r w:rsidRPr="00E6694D">
        <w:rPr>
          <w:rFonts w:hint="eastAsia"/>
        </w:rPr>
        <w:t>ECU-4553</w:t>
      </w:r>
    </w:p>
    <w:p w:rsidR="00D02E4A" w:rsidRPr="00E6694D" w:rsidRDefault="00D02E4A">
      <w:pPr>
        <w:pStyle w:val="a9"/>
        <w:numPr>
          <w:ilvl w:val="0"/>
          <w:numId w:val="1"/>
        </w:numPr>
        <w:ind w:firstLineChars="0"/>
      </w:pPr>
      <w:r w:rsidRPr="00E6694D">
        <w:t>WISE-710</w:t>
      </w:r>
      <w:bookmarkStart w:id="6" w:name="OLE_LINK5"/>
      <w:bookmarkStart w:id="7" w:name="OLE_LINK6"/>
      <w:r w:rsidR="00C36292" w:rsidRPr="00E6694D">
        <w:t xml:space="preserve"> </w:t>
      </w:r>
      <w:r w:rsidRPr="00E6694D">
        <w:t>(</w:t>
      </w:r>
      <w:r w:rsidR="006C3130">
        <w:t>o</w:t>
      </w:r>
      <w:r w:rsidR="00C36292" w:rsidRPr="00E6694D">
        <w:rPr>
          <w:rFonts w:hint="eastAsia"/>
        </w:rPr>
        <w:t>nly</w:t>
      </w:r>
      <w:r w:rsidR="00C36292" w:rsidRPr="00E6694D">
        <w:t xml:space="preserve"> </w:t>
      </w:r>
      <w:r w:rsidR="00C36292" w:rsidRPr="00E6694D">
        <w:rPr>
          <w:rFonts w:hint="eastAsia"/>
        </w:rPr>
        <w:t>support</w:t>
      </w:r>
      <w:r w:rsidR="00C36292" w:rsidRPr="00E6694D">
        <w:t xml:space="preserve"> </w:t>
      </w:r>
      <w:r w:rsidR="00C36292" w:rsidRPr="00E6694D">
        <w:rPr>
          <w:rFonts w:hint="eastAsia"/>
        </w:rPr>
        <w:t>for</w:t>
      </w:r>
      <w:r w:rsidR="00C36292" w:rsidRPr="00E6694D">
        <w:t xml:space="preserve"> </w:t>
      </w:r>
      <w:r w:rsidR="00C36292" w:rsidRPr="00E6694D">
        <w:rPr>
          <w:rFonts w:hint="eastAsia"/>
        </w:rPr>
        <w:t>older</w:t>
      </w:r>
      <w:r w:rsidR="00C36292" w:rsidRPr="00E6694D">
        <w:t xml:space="preserve"> </w:t>
      </w:r>
      <w:r w:rsidR="00C36292" w:rsidRPr="00E6694D">
        <w:rPr>
          <w:rFonts w:hint="eastAsia"/>
        </w:rPr>
        <w:t>hardware</w:t>
      </w:r>
      <w:r w:rsidR="00C36292" w:rsidRPr="00E6694D">
        <w:t xml:space="preserve">, </w:t>
      </w:r>
      <w:r w:rsidR="00C36292" w:rsidRPr="00E6694D">
        <w:rPr>
          <w:rFonts w:hint="eastAsia"/>
        </w:rPr>
        <w:t>image:</w:t>
      </w:r>
      <w:r w:rsidRPr="00E6694D">
        <w:rPr>
          <w:rFonts w:ascii="Calibri" w:hAnsi="Calibri" w:cs="Calibri"/>
          <w:lang w:eastAsia="zh-TW"/>
        </w:rPr>
        <w:t xml:space="preserve"> 20703LYT1S0002)</w:t>
      </w:r>
      <w:bookmarkEnd w:id="6"/>
      <w:bookmarkEnd w:id="7"/>
    </w:p>
    <w:p w:rsidR="00742133" w:rsidRDefault="00742133">
      <w:bookmarkStart w:id="8" w:name="_GoBack"/>
      <w:bookmarkEnd w:id="8"/>
    </w:p>
    <w:p w:rsidR="00742133" w:rsidRPr="00C36292" w:rsidRDefault="00C36292" w:rsidP="00C36292">
      <w:pPr>
        <w:jc w:val="left"/>
        <w:rPr>
          <w:rFonts w:cstheme="minorHAnsi"/>
          <w:b/>
          <w:sz w:val="24"/>
        </w:rPr>
      </w:pPr>
      <w:bookmarkStart w:id="9" w:name="OLE_LINK1"/>
      <w:bookmarkStart w:id="10" w:name="OLE_LINK2"/>
      <w:r w:rsidRPr="00E7059E">
        <w:rPr>
          <w:rFonts w:cstheme="minorHAnsi"/>
          <w:b/>
          <w:sz w:val="24"/>
        </w:rPr>
        <w:t>[</w:t>
      </w:r>
      <w:r>
        <w:rPr>
          <w:rFonts w:cstheme="minorHAnsi"/>
          <w:b/>
          <w:sz w:val="24"/>
        </w:rPr>
        <w:t xml:space="preserve">New </w:t>
      </w:r>
      <w:r w:rsidR="004D16C1">
        <w:rPr>
          <w:rFonts w:cstheme="minorHAnsi"/>
          <w:b/>
          <w:sz w:val="24"/>
        </w:rPr>
        <w:t>Fea</w:t>
      </w:r>
      <w:r w:rsidR="004D16C1" w:rsidRPr="00E7059E">
        <w:rPr>
          <w:rFonts w:cstheme="minorHAnsi"/>
          <w:b/>
          <w:sz w:val="24"/>
        </w:rPr>
        <w:t>tures</w:t>
      </w:r>
      <w:r w:rsidRPr="00E7059E">
        <w:rPr>
          <w:rFonts w:cstheme="minorHAnsi"/>
          <w:b/>
          <w:sz w:val="24"/>
        </w:rPr>
        <w:t>]</w:t>
      </w:r>
    </w:p>
    <w:p w:rsidR="00742133" w:rsidRPr="006C3130" w:rsidRDefault="00C36292" w:rsidP="00C36292">
      <w:pPr>
        <w:pStyle w:val="a9"/>
        <w:numPr>
          <w:ilvl w:val="0"/>
          <w:numId w:val="2"/>
        </w:numPr>
        <w:ind w:firstLineChars="0"/>
      </w:pPr>
      <w:r w:rsidRPr="006C3130">
        <w:t>Support</w:t>
      </w:r>
      <w:r w:rsidR="004D16C1" w:rsidRPr="006C3130">
        <w:t>s</w:t>
      </w:r>
      <w:r w:rsidRPr="006C3130">
        <w:t xml:space="preserve"> new platform</w:t>
      </w:r>
      <w:r w:rsidR="004D16C1" w:rsidRPr="006C3130">
        <w:t>s</w:t>
      </w:r>
      <w:r w:rsidR="00915414">
        <w:t>:</w:t>
      </w:r>
      <w:r w:rsidRPr="006C3130">
        <w:t xml:space="preserve"> </w:t>
      </w:r>
      <w:r w:rsidR="00EB7E2D" w:rsidRPr="006C3130">
        <w:t>ECU-4553</w:t>
      </w:r>
      <w:r w:rsidRPr="006C3130">
        <w:t xml:space="preserve"> and </w:t>
      </w:r>
      <w:r w:rsidR="00D02E4A" w:rsidRPr="006C3130">
        <w:t>WISE-710</w:t>
      </w:r>
      <w:r w:rsidRPr="006C3130">
        <w:t xml:space="preserve"> (</w:t>
      </w:r>
      <w:r w:rsidR="00C75AF7" w:rsidRPr="006C3130">
        <w:t>o</w:t>
      </w:r>
      <w:r w:rsidRPr="006C3130">
        <w:t>nly support for older hardware</w:t>
      </w:r>
      <w:r w:rsidRPr="006C3130">
        <w:rPr>
          <w:rFonts w:ascii="Calibri" w:hAnsi="Calibri" w:cs="Calibri"/>
          <w:lang w:eastAsia="zh-TW"/>
        </w:rPr>
        <w:t>).</w:t>
      </w:r>
    </w:p>
    <w:p w:rsidR="00975958" w:rsidRPr="006C3130" w:rsidRDefault="00C36292" w:rsidP="00F30C91">
      <w:pPr>
        <w:pStyle w:val="a9"/>
        <w:numPr>
          <w:ilvl w:val="0"/>
          <w:numId w:val="2"/>
        </w:numPr>
        <w:ind w:firstLineChars="0"/>
      </w:pPr>
      <w:r w:rsidRPr="006C3130">
        <w:t>Support</w:t>
      </w:r>
      <w:r w:rsidR="004D16C1" w:rsidRPr="006C3130">
        <w:t>s</w:t>
      </w:r>
      <w:r w:rsidRPr="006C3130">
        <w:t xml:space="preserve"> new 4G module for Europe: </w:t>
      </w:r>
      <w:r w:rsidR="00F30C91" w:rsidRPr="006C3130">
        <w:t>EC25</w:t>
      </w:r>
      <w:r w:rsidR="004D16C1" w:rsidRPr="006C3130">
        <w:t>.</w:t>
      </w:r>
    </w:p>
    <w:bookmarkEnd w:id="9"/>
    <w:bookmarkEnd w:id="10"/>
    <w:p w:rsidR="004B19C6" w:rsidRPr="006C3130" w:rsidRDefault="00C36292" w:rsidP="004B19C6">
      <w:pPr>
        <w:pStyle w:val="a9"/>
        <w:numPr>
          <w:ilvl w:val="0"/>
          <w:numId w:val="2"/>
        </w:numPr>
        <w:ind w:firstLineChars="0"/>
      </w:pPr>
      <w:r w:rsidRPr="006C3130">
        <w:t>Support</w:t>
      </w:r>
      <w:r w:rsidR="004D16C1" w:rsidRPr="006C3130">
        <w:t>s</w:t>
      </w:r>
      <w:r w:rsidRPr="006C3130">
        <w:t xml:space="preserve"> KW function, add</w:t>
      </w:r>
      <w:r w:rsidR="004D16C1" w:rsidRPr="006C3130">
        <w:t>s</w:t>
      </w:r>
      <w:r w:rsidRPr="006C3130">
        <w:t xml:space="preserve"> configuration UI to enable or disable the service.</w:t>
      </w:r>
    </w:p>
    <w:p w:rsidR="00C36292" w:rsidRPr="006C3130" w:rsidRDefault="00C36292" w:rsidP="00C36292">
      <w:pPr>
        <w:pStyle w:val="a9"/>
        <w:numPr>
          <w:ilvl w:val="0"/>
          <w:numId w:val="2"/>
        </w:numPr>
        <w:ind w:firstLineChars="0"/>
      </w:pPr>
      <w:r w:rsidRPr="006C3130">
        <w:t>Add</w:t>
      </w:r>
      <w:r w:rsidR="004D16C1" w:rsidRPr="006C3130">
        <w:t>s</w:t>
      </w:r>
      <w:r w:rsidRPr="006C3130">
        <w:t xml:space="preserve"> a default setting that upgrad</w:t>
      </w:r>
      <w:r w:rsidR="004D16C1" w:rsidRPr="006C3130">
        <w:t>ed</w:t>
      </w:r>
      <w:r w:rsidRPr="006C3130">
        <w:t xml:space="preserve"> image</w:t>
      </w:r>
      <w:r w:rsidR="00451897">
        <w:t>s</w:t>
      </w:r>
      <w:r w:rsidRPr="006C3130">
        <w:t xml:space="preserve"> of hardware </w:t>
      </w:r>
      <w:r w:rsidR="00451897">
        <w:t>did</w:t>
      </w:r>
      <w:r w:rsidR="00451897" w:rsidRPr="006C3130">
        <w:t xml:space="preserve"> </w:t>
      </w:r>
      <w:r w:rsidRPr="006C3130">
        <w:t xml:space="preserve">not cover </w:t>
      </w:r>
      <w:r w:rsidR="00451897">
        <w:t xml:space="preserve">in </w:t>
      </w:r>
      <w:r w:rsidRPr="006C3130">
        <w:t>the original project, and 2.5.1 will not be compatible with the version below 2.0.0.</w:t>
      </w:r>
    </w:p>
    <w:p w:rsidR="004B19C6" w:rsidRPr="006C3130" w:rsidRDefault="0068610A" w:rsidP="00C36292">
      <w:pPr>
        <w:pStyle w:val="a9"/>
        <w:numPr>
          <w:ilvl w:val="0"/>
          <w:numId w:val="2"/>
        </w:numPr>
        <w:ind w:firstLineChars="0"/>
      </w:pPr>
      <w:r w:rsidRPr="000857FA">
        <w:rPr>
          <w:rFonts w:ascii="Arial" w:hAnsi="Arial" w:cs="Arial"/>
          <w:sz w:val="20"/>
          <w:szCs w:val="20"/>
          <w:shd w:val="clear" w:color="auto" w:fill="FFFFFF"/>
        </w:rPr>
        <w:t>Add</w:t>
      </w:r>
      <w:r w:rsidR="006C313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0857FA">
        <w:rPr>
          <w:rFonts w:ascii="Arial" w:hAnsi="Arial" w:cs="Arial"/>
          <w:sz w:val="20"/>
          <w:szCs w:val="20"/>
          <w:shd w:val="clear" w:color="auto" w:fill="FFFFFF"/>
        </w:rPr>
        <w:t xml:space="preserve"> the option of </w:t>
      </w:r>
      <w:r w:rsidR="006C3130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Pr="000857FA">
        <w:rPr>
          <w:rFonts w:ascii="Arial" w:hAnsi="Arial" w:cs="Arial"/>
          <w:sz w:val="20"/>
          <w:szCs w:val="20"/>
          <w:shd w:val="clear" w:color="auto" w:fill="FFFFFF"/>
        </w:rPr>
        <w:t>Restore Factory Default Setting</w:t>
      </w:r>
      <w:r w:rsidR="006C3130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Pr="000857FA">
        <w:rPr>
          <w:rFonts w:ascii="Arial" w:hAnsi="Arial" w:cs="Arial"/>
          <w:sz w:val="20"/>
          <w:szCs w:val="20"/>
          <w:shd w:val="clear" w:color="auto" w:fill="FFFFFF"/>
        </w:rPr>
        <w:t xml:space="preserve"> to the online upgrade interface to select whether to </w:t>
      </w:r>
      <w:r w:rsidR="00915414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0857FA">
        <w:rPr>
          <w:rFonts w:ascii="Arial" w:hAnsi="Arial" w:cs="Arial"/>
          <w:sz w:val="20"/>
          <w:szCs w:val="20"/>
          <w:shd w:val="clear" w:color="auto" w:fill="FFFFFF"/>
        </w:rPr>
        <w:t xml:space="preserve">estore the </w:t>
      </w:r>
      <w:r w:rsidR="00915414">
        <w:rPr>
          <w:rFonts w:ascii="Arial" w:hAnsi="Arial" w:cs="Arial"/>
          <w:sz w:val="20"/>
          <w:szCs w:val="20"/>
          <w:shd w:val="clear" w:color="auto" w:fill="FFFFFF"/>
        </w:rPr>
        <w:t>f</w:t>
      </w:r>
      <w:r w:rsidRPr="000857FA">
        <w:rPr>
          <w:rFonts w:ascii="Arial" w:hAnsi="Arial" w:cs="Arial"/>
          <w:sz w:val="20"/>
          <w:szCs w:val="20"/>
          <w:shd w:val="clear" w:color="auto" w:fill="FFFFFF"/>
        </w:rPr>
        <w:t xml:space="preserve">actory </w:t>
      </w:r>
      <w:r w:rsidR="00915414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0857FA">
        <w:rPr>
          <w:rFonts w:ascii="Arial" w:hAnsi="Arial" w:cs="Arial"/>
          <w:sz w:val="20"/>
          <w:szCs w:val="20"/>
          <w:shd w:val="clear" w:color="auto" w:fill="FFFFFF"/>
        </w:rPr>
        <w:t>ettings after the upgrade</w:t>
      </w:r>
      <w:r w:rsidR="006C3130" w:rsidRPr="000857F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6694D" w:rsidRDefault="00E6694D" w:rsidP="007B2710">
      <w:pPr>
        <w:pStyle w:val="a9"/>
        <w:ind w:left="360" w:firstLineChars="0" w:firstLine="0"/>
        <w:rPr>
          <w:b/>
        </w:rPr>
      </w:pPr>
    </w:p>
    <w:p w:rsidR="00E6694D" w:rsidRPr="00E7059E" w:rsidRDefault="00E6694D" w:rsidP="00E6694D">
      <w:pPr>
        <w:jc w:val="left"/>
        <w:rPr>
          <w:rFonts w:cstheme="minorHAnsi"/>
          <w:b/>
          <w:sz w:val="24"/>
        </w:rPr>
      </w:pPr>
      <w:r w:rsidRPr="00E7059E">
        <w:rPr>
          <w:rFonts w:cstheme="minorHAnsi"/>
          <w:b/>
          <w:sz w:val="24"/>
        </w:rPr>
        <w:t>[Problem Resolved]</w:t>
      </w:r>
    </w:p>
    <w:p w:rsidR="00E6694D" w:rsidRPr="00E7059E" w:rsidRDefault="00E6694D" w:rsidP="00E6694D">
      <w:pPr>
        <w:jc w:val="left"/>
        <w:rPr>
          <w:rFonts w:cstheme="minorHAnsi"/>
          <w:b/>
          <w:color w:val="1F3864" w:themeColor="accent5" w:themeShade="80"/>
          <w:sz w:val="22"/>
          <w:u w:val="single"/>
        </w:rPr>
      </w:pPr>
      <w:r w:rsidRPr="00E7059E">
        <w:rPr>
          <w:rFonts w:cstheme="minorHAnsi"/>
          <w:b/>
          <w:color w:val="1F3864" w:themeColor="accent5" w:themeShade="80"/>
          <w:sz w:val="22"/>
          <w:u w:val="single"/>
        </w:rPr>
        <w:t>EdgeLink Studio</w:t>
      </w:r>
    </w:p>
    <w:p w:rsidR="00E6694D" w:rsidRPr="00CB633F" w:rsidRDefault="00E6694D" w:rsidP="00CB633F">
      <w:pPr>
        <w:pStyle w:val="a9"/>
        <w:numPr>
          <w:ilvl w:val="0"/>
          <w:numId w:val="5"/>
        </w:numPr>
        <w:ind w:firstLineChars="0"/>
      </w:pPr>
      <w:r w:rsidRPr="00CB633F">
        <w:t>Fixed an encoding error in MQTT password base64 when encoding a password of 64 bytes</w:t>
      </w:r>
      <w:r w:rsidR="00451897">
        <w:t xml:space="preserve"> in</w:t>
      </w:r>
      <w:r w:rsidRPr="00CB633F">
        <w:t xml:space="preserve"> length.</w:t>
      </w:r>
    </w:p>
    <w:p w:rsidR="00E6694D" w:rsidRPr="00CB633F" w:rsidRDefault="00E6694D" w:rsidP="00CB633F">
      <w:pPr>
        <w:pStyle w:val="a9"/>
        <w:numPr>
          <w:ilvl w:val="0"/>
          <w:numId w:val="5"/>
        </w:numPr>
        <w:ind w:firstLineChars="0"/>
      </w:pPr>
      <w:r w:rsidRPr="00CB633F">
        <w:t xml:space="preserve">Fixed </w:t>
      </w:r>
      <w:r w:rsidR="00915414">
        <w:t xml:space="preserve">an </w:t>
      </w:r>
      <w:r w:rsidRPr="00CB633F">
        <w:t xml:space="preserve">issue </w:t>
      </w:r>
      <w:r w:rsidR="006C3130">
        <w:t xml:space="preserve">around </w:t>
      </w:r>
      <w:r w:rsidRPr="00CB633F">
        <w:t xml:space="preserve">when </w:t>
      </w:r>
      <w:r w:rsidR="00915414">
        <w:t xml:space="preserve">the </w:t>
      </w:r>
      <w:r w:rsidR="006C3130">
        <w:t>d</w:t>
      </w:r>
      <w:r w:rsidR="004D16C1" w:rsidRPr="00CB633F">
        <w:t>ata backup</w:t>
      </w:r>
      <w:r w:rsidRPr="00CB633F">
        <w:t xml:space="preserve"> function</w:t>
      </w:r>
      <w:r w:rsidR="00451897">
        <w:t xml:space="preserve"> was disabled</w:t>
      </w:r>
      <w:r w:rsidRPr="00CB633F">
        <w:t xml:space="preserve">, the </w:t>
      </w:r>
      <w:r w:rsidR="00137DBD" w:rsidRPr="00CB633F">
        <w:t>configuration page still</w:t>
      </w:r>
      <w:r w:rsidRPr="00CB633F">
        <w:t xml:space="preserve"> </w:t>
      </w:r>
      <w:r w:rsidR="00137DBD" w:rsidRPr="00CB633F">
        <w:t>show</w:t>
      </w:r>
      <w:r w:rsidR="00451897">
        <w:t>ed</w:t>
      </w:r>
      <w:r w:rsidR="00137DBD" w:rsidRPr="00CB633F">
        <w:t xml:space="preserve"> </w:t>
      </w:r>
      <w:r w:rsidRPr="00CB633F">
        <w:t>enabled status</w:t>
      </w:r>
      <w:r w:rsidR="00137DBD" w:rsidRPr="00CB633F">
        <w:t>.</w:t>
      </w:r>
    </w:p>
    <w:p w:rsidR="00E6694D" w:rsidRPr="00CB633F" w:rsidRDefault="00137DBD" w:rsidP="00CB633F">
      <w:pPr>
        <w:pStyle w:val="a9"/>
        <w:numPr>
          <w:ilvl w:val="0"/>
          <w:numId w:val="5"/>
        </w:numPr>
        <w:ind w:firstLineChars="0"/>
      </w:pPr>
      <w:r w:rsidRPr="00CB633F">
        <w:t>Add</w:t>
      </w:r>
      <w:r w:rsidR="00451897">
        <w:t>ed</w:t>
      </w:r>
      <w:r w:rsidRPr="00CB633F">
        <w:t xml:space="preserve"> </w:t>
      </w:r>
      <w:r w:rsidR="00915414">
        <w:t xml:space="preserve">an </w:t>
      </w:r>
      <w:r w:rsidRPr="00CB633F">
        <w:t>“</w:t>
      </w:r>
      <w:r w:rsidR="004D16C1" w:rsidRPr="00CB633F">
        <w:t>EOL (</w:t>
      </w:r>
      <w:r w:rsidR="00451897">
        <w:t>e</w:t>
      </w:r>
      <w:r w:rsidRPr="00CB633F">
        <w:t xml:space="preserve">nd </w:t>
      </w:r>
      <w:r w:rsidR="004D16C1" w:rsidRPr="00CB633F">
        <w:t>of</w:t>
      </w:r>
      <w:r w:rsidRPr="00CB633F">
        <w:t xml:space="preserve"> </w:t>
      </w:r>
      <w:r w:rsidR="00451897">
        <w:t>l</w:t>
      </w:r>
      <w:r w:rsidRPr="00CB633F">
        <w:t xml:space="preserve">ife)” mark for </w:t>
      </w:r>
      <w:r w:rsidR="00915414">
        <w:t xml:space="preserve">the </w:t>
      </w:r>
      <w:r w:rsidRPr="00CB633F">
        <w:t>Wi-Fi module EWM-W150H02E.</w:t>
      </w:r>
    </w:p>
    <w:p w:rsidR="00E6694D" w:rsidRPr="00CB633F" w:rsidRDefault="00137DBD" w:rsidP="00CB633F">
      <w:pPr>
        <w:pStyle w:val="a9"/>
        <w:numPr>
          <w:ilvl w:val="0"/>
          <w:numId w:val="5"/>
        </w:numPr>
        <w:ind w:firstLineChars="0"/>
      </w:pPr>
      <w:r w:rsidRPr="00CB633F">
        <w:t>Modif</w:t>
      </w:r>
      <w:r w:rsidR="00451897">
        <w:t>ied</w:t>
      </w:r>
      <w:r w:rsidRPr="00CB633F">
        <w:t xml:space="preserve"> the description information for </w:t>
      </w:r>
      <w:r w:rsidR="00E6694D" w:rsidRPr="00CB633F">
        <w:t>UNO</w:t>
      </w:r>
      <w:r w:rsidRPr="00CB633F">
        <w:t xml:space="preserve"> platforms.</w:t>
      </w:r>
    </w:p>
    <w:p w:rsidR="00E6694D" w:rsidRPr="00CB633F" w:rsidRDefault="00782488" w:rsidP="00CB633F">
      <w:pPr>
        <w:pStyle w:val="a9"/>
        <w:numPr>
          <w:ilvl w:val="0"/>
          <w:numId w:val="5"/>
        </w:numPr>
        <w:ind w:firstLineChars="0"/>
      </w:pPr>
      <w:r w:rsidRPr="00CB633F">
        <w:t xml:space="preserve">Fixed </w:t>
      </w:r>
      <w:r w:rsidR="00915414">
        <w:t xml:space="preserve">an </w:t>
      </w:r>
      <w:r w:rsidRPr="00CB633F">
        <w:t xml:space="preserve">issue that </w:t>
      </w:r>
      <w:r w:rsidR="004D16C1" w:rsidRPr="00CB633F">
        <w:t>when</w:t>
      </w:r>
      <w:r w:rsidRPr="00CB633F">
        <w:t xml:space="preserve"> the port forwarding function has been </w:t>
      </w:r>
      <w:r w:rsidR="00FE2975">
        <w:t xml:space="preserve">downloaded and </w:t>
      </w:r>
      <w:r w:rsidRPr="00CB633F">
        <w:t xml:space="preserve">configured, </w:t>
      </w:r>
      <w:r w:rsidR="00AA30AA">
        <w:t>and</w:t>
      </w:r>
      <w:r w:rsidRPr="00CB633F">
        <w:t xml:space="preserve"> the </w:t>
      </w:r>
      <w:r w:rsidR="00FE2975">
        <w:t xml:space="preserve">old </w:t>
      </w:r>
      <w:r w:rsidRPr="00CB633F">
        <w:t xml:space="preserve">configuration content in </w:t>
      </w:r>
      <w:r w:rsidR="00FE2975">
        <w:t>S</w:t>
      </w:r>
      <w:r w:rsidRPr="00CB633F">
        <w:t xml:space="preserve">tudio </w:t>
      </w:r>
      <w:r w:rsidR="00AA30AA">
        <w:t>has been deleted</w:t>
      </w:r>
      <w:r w:rsidRPr="00CB633F">
        <w:t xml:space="preserve">, </w:t>
      </w:r>
      <w:r w:rsidR="00FE2975">
        <w:t>the</w:t>
      </w:r>
      <w:r w:rsidR="00FE2975" w:rsidRPr="00CB633F">
        <w:t xml:space="preserve"> </w:t>
      </w:r>
      <w:r w:rsidRPr="00CB633F">
        <w:t>function still exists.</w:t>
      </w:r>
    </w:p>
    <w:p w:rsidR="00E6694D" w:rsidRPr="00CB633F" w:rsidRDefault="00E6694D" w:rsidP="00CB633F">
      <w:pPr>
        <w:pStyle w:val="a9"/>
        <w:numPr>
          <w:ilvl w:val="0"/>
          <w:numId w:val="5"/>
        </w:numPr>
        <w:ind w:firstLineChars="0"/>
      </w:pPr>
      <w:r w:rsidRPr="00CB633F">
        <w:t>Add</w:t>
      </w:r>
      <w:r w:rsidR="00451897">
        <w:t>ed</w:t>
      </w:r>
      <w:r w:rsidRPr="00CB633F">
        <w:t xml:space="preserve"> AWS IoT configuration guide</w:t>
      </w:r>
      <w:r w:rsidR="00782488" w:rsidRPr="00CB633F">
        <w:t xml:space="preserve"> and modif</w:t>
      </w:r>
      <w:r w:rsidR="00451897">
        <w:t>ied</w:t>
      </w:r>
      <w:r w:rsidR="00782488" w:rsidRPr="00CB633F">
        <w:t xml:space="preserve"> </w:t>
      </w:r>
      <w:r w:rsidR="00451897">
        <w:t xml:space="preserve">the </w:t>
      </w:r>
      <w:r w:rsidR="00782488" w:rsidRPr="00CB633F">
        <w:t>manual.</w:t>
      </w:r>
    </w:p>
    <w:p w:rsidR="00782488" w:rsidRPr="00CB633F" w:rsidRDefault="00782488" w:rsidP="00CB633F">
      <w:pPr>
        <w:pStyle w:val="a9"/>
        <w:numPr>
          <w:ilvl w:val="0"/>
          <w:numId w:val="5"/>
        </w:numPr>
        <w:ind w:firstLineChars="0"/>
      </w:pPr>
      <w:r w:rsidRPr="00CB633F">
        <w:t xml:space="preserve">Fixed issue </w:t>
      </w:r>
      <w:r w:rsidR="00451897">
        <w:t>of</w:t>
      </w:r>
      <w:r w:rsidRPr="00CB633F">
        <w:t xml:space="preserve"> </w:t>
      </w:r>
      <w:r w:rsidR="00915414">
        <w:t xml:space="preserve">the </w:t>
      </w:r>
      <w:r w:rsidRPr="00CB633F">
        <w:t>description disappear</w:t>
      </w:r>
      <w:r w:rsidR="00451897">
        <w:t>ing</w:t>
      </w:r>
      <w:r w:rsidRPr="00CB633F">
        <w:t xml:space="preserve"> in </w:t>
      </w:r>
      <w:r w:rsidR="00451897">
        <w:t xml:space="preserve">the </w:t>
      </w:r>
      <w:r w:rsidRPr="00CB633F">
        <w:t>configuration page after adding description information to the port.</w:t>
      </w:r>
    </w:p>
    <w:p w:rsidR="00E6694D" w:rsidRPr="00CB633F" w:rsidRDefault="00782488" w:rsidP="00CB633F">
      <w:pPr>
        <w:pStyle w:val="a9"/>
        <w:numPr>
          <w:ilvl w:val="0"/>
          <w:numId w:val="5"/>
        </w:numPr>
        <w:ind w:firstLineChars="0"/>
        <w:rPr>
          <w:rFonts w:asciiTheme="majorHAnsi" w:hAnsiTheme="majorHAnsi" w:cstheme="majorHAnsi"/>
        </w:rPr>
      </w:pPr>
      <w:r w:rsidRPr="00CB633F">
        <w:t xml:space="preserve">Fixed issue </w:t>
      </w:r>
      <w:r w:rsidR="00451897">
        <w:t>around</w:t>
      </w:r>
      <w:r w:rsidR="00451897" w:rsidRPr="00CB633F">
        <w:t xml:space="preserve"> </w:t>
      </w:r>
      <w:r w:rsidR="00CB633F" w:rsidRPr="00CB633F">
        <w:t xml:space="preserve">incorrect </w:t>
      </w:r>
      <w:r w:rsidRPr="00CB633F">
        <w:t xml:space="preserve">display </w:t>
      </w:r>
      <w:r w:rsidR="00CB633F" w:rsidRPr="00CB633F">
        <w:t>of the tag type</w:t>
      </w:r>
      <w:r w:rsidRPr="00CB633F">
        <w:t>. DIDO will be displayed as Analog</w:t>
      </w:r>
      <w:r w:rsidR="00CB633F" w:rsidRPr="00CB633F">
        <w:t>.</w:t>
      </w:r>
    </w:p>
    <w:p w:rsidR="00E6694D" w:rsidRPr="00E6694D" w:rsidRDefault="00E6694D" w:rsidP="007B2710">
      <w:pPr>
        <w:pStyle w:val="a9"/>
        <w:ind w:left="360" w:firstLineChars="0" w:firstLine="0"/>
        <w:rPr>
          <w:b/>
        </w:rPr>
      </w:pPr>
    </w:p>
    <w:p w:rsidR="00CB633F" w:rsidRPr="00CB633F" w:rsidRDefault="00CB633F" w:rsidP="00CB633F">
      <w:pPr>
        <w:jc w:val="left"/>
        <w:rPr>
          <w:rFonts w:cstheme="minorHAnsi"/>
          <w:b/>
          <w:color w:val="1F3864" w:themeColor="accent5" w:themeShade="80"/>
          <w:sz w:val="22"/>
          <w:u w:val="single"/>
        </w:rPr>
      </w:pPr>
      <w:r w:rsidRPr="00CB633F">
        <w:rPr>
          <w:rFonts w:cstheme="minorHAnsi"/>
          <w:b/>
          <w:color w:val="1F3864" w:themeColor="accent5" w:themeShade="80"/>
          <w:sz w:val="22"/>
          <w:u w:val="single"/>
        </w:rPr>
        <w:t>EdgeLink Runtime</w:t>
      </w:r>
    </w:p>
    <w:p w:rsidR="00742133" w:rsidRPr="00DB5782" w:rsidRDefault="004D16C1" w:rsidP="00DB5782">
      <w:pPr>
        <w:pStyle w:val="a9"/>
        <w:numPr>
          <w:ilvl w:val="0"/>
          <w:numId w:val="3"/>
        </w:numPr>
        <w:ind w:firstLineChars="0"/>
      </w:pPr>
      <w:r w:rsidRPr="00DB5782">
        <w:t>Optimize</w:t>
      </w:r>
      <w:r w:rsidR="00915414">
        <w:t>d</w:t>
      </w:r>
      <w:r w:rsidR="00DB5782" w:rsidRPr="00DB5782">
        <w:t xml:space="preserve"> the communication package for </w:t>
      </w:r>
      <w:r w:rsidR="00915414">
        <w:t xml:space="preserve">the </w:t>
      </w:r>
      <w:r w:rsidR="00EB7E2D" w:rsidRPr="00DB5782">
        <w:rPr>
          <w:rFonts w:hint="eastAsia"/>
        </w:rPr>
        <w:t>ABPLCEIP</w:t>
      </w:r>
      <w:r w:rsidR="00DB5782" w:rsidRPr="00DB5782">
        <w:t xml:space="preserve"> (Ethernet/IP for AB PLC) driver.</w:t>
      </w:r>
    </w:p>
    <w:p w:rsidR="00742133" w:rsidRPr="00DB5782" w:rsidRDefault="00DB5782" w:rsidP="00EB7E2D">
      <w:pPr>
        <w:pStyle w:val="a9"/>
        <w:numPr>
          <w:ilvl w:val="0"/>
          <w:numId w:val="3"/>
        </w:numPr>
        <w:ind w:firstLineChars="0"/>
      </w:pPr>
      <w:r w:rsidRPr="00DB5782">
        <w:t>Modif</w:t>
      </w:r>
      <w:r w:rsidR="00915414">
        <w:t>ied</w:t>
      </w:r>
      <w:r w:rsidRPr="00DB5782">
        <w:t xml:space="preserve"> the way the watchdog function works. Add</w:t>
      </w:r>
      <w:r w:rsidR="00915414">
        <w:t>ed</w:t>
      </w:r>
      <w:r w:rsidRPr="00DB5782">
        <w:t xml:space="preserve"> command ‘</w:t>
      </w:r>
      <w:r w:rsidR="00EB7E2D" w:rsidRPr="00DB5782">
        <w:rPr>
          <w:rFonts w:hint="eastAsia"/>
        </w:rPr>
        <w:t>killall sysmon</w:t>
      </w:r>
      <w:r w:rsidRPr="00DB5782">
        <w:t>’ to stop the watchdog.</w:t>
      </w:r>
    </w:p>
    <w:p w:rsidR="003704A3" w:rsidRPr="00DB5782" w:rsidRDefault="00DB5782" w:rsidP="00DB5782">
      <w:pPr>
        <w:pStyle w:val="a9"/>
        <w:numPr>
          <w:ilvl w:val="0"/>
          <w:numId w:val="3"/>
        </w:numPr>
        <w:ind w:firstLineChars="0"/>
      </w:pPr>
      <w:r w:rsidRPr="00DB5782">
        <w:t>Fix</w:t>
      </w:r>
      <w:r w:rsidR="00915414">
        <w:t>ed</w:t>
      </w:r>
      <w:r w:rsidR="00AA30AA">
        <w:t xml:space="preserve"> an </w:t>
      </w:r>
      <w:r w:rsidRPr="00DB5782">
        <w:t xml:space="preserve">issue </w:t>
      </w:r>
      <w:r w:rsidR="00915414">
        <w:t>where</w:t>
      </w:r>
      <w:r w:rsidR="00915414" w:rsidRPr="00DB5782">
        <w:t xml:space="preserve"> </w:t>
      </w:r>
      <w:r w:rsidRPr="00DB5782">
        <w:t>the DonDof switch that controls MQTT data transfer to WebAccess did not work.</w:t>
      </w:r>
    </w:p>
    <w:p w:rsidR="00DB5782" w:rsidRPr="00DB5782" w:rsidRDefault="00DB5782" w:rsidP="00DB5782">
      <w:pPr>
        <w:pStyle w:val="a9"/>
        <w:numPr>
          <w:ilvl w:val="0"/>
          <w:numId w:val="3"/>
        </w:numPr>
        <w:ind w:firstLineChars="0"/>
      </w:pPr>
      <w:r w:rsidRPr="00DB5782">
        <w:t>Modif</w:t>
      </w:r>
      <w:r w:rsidR="00915414">
        <w:t>ied</w:t>
      </w:r>
      <w:r w:rsidRPr="00DB5782">
        <w:t xml:space="preserve"> the GPS information to show default values when there is no GPS module</w:t>
      </w:r>
    </w:p>
    <w:p w:rsidR="00DB5782" w:rsidRPr="00DB5782" w:rsidRDefault="00DB5782" w:rsidP="00DB5782">
      <w:pPr>
        <w:pStyle w:val="a9"/>
        <w:numPr>
          <w:ilvl w:val="0"/>
          <w:numId w:val="3"/>
        </w:numPr>
        <w:ind w:firstLineChars="0"/>
      </w:pPr>
      <w:r w:rsidRPr="00DB5782">
        <w:t xml:space="preserve">Fixed issue that SMS send </w:t>
      </w:r>
      <w:r w:rsidR="00E36C72">
        <w:t>failed</w:t>
      </w:r>
      <w:r w:rsidR="00E36C72" w:rsidRPr="00DB5782">
        <w:t xml:space="preserve"> </w:t>
      </w:r>
      <w:r w:rsidRPr="00DB5782">
        <w:t>when ttyusb changed.</w:t>
      </w:r>
    </w:p>
    <w:p w:rsidR="00742133" w:rsidRPr="005D5F16" w:rsidRDefault="00DB5782" w:rsidP="005D5F16">
      <w:pPr>
        <w:pStyle w:val="a9"/>
        <w:numPr>
          <w:ilvl w:val="0"/>
          <w:numId w:val="3"/>
        </w:numPr>
        <w:ind w:firstLineChars="0"/>
      </w:pPr>
      <w:r w:rsidRPr="00DB5782">
        <w:t>Modif</w:t>
      </w:r>
      <w:r w:rsidR="00915414">
        <w:t>ied</w:t>
      </w:r>
      <w:r w:rsidRPr="00DB5782">
        <w:t xml:space="preserve"> the memory release method of </w:t>
      </w:r>
      <w:r w:rsidRPr="00DB5782">
        <w:rPr>
          <w:rFonts w:hint="eastAsia"/>
        </w:rPr>
        <w:t>DataLoggerSDK</w:t>
      </w:r>
      <w:r w:rsidRPr="00DB5782">
        <w:t xml:space="preserve"> to resolve the high memory issue of DataBackup.</w:t>
      </w:r>
      <w:bookmarkEnd w:id="0"/>
      <w:bookmarkEnd w:id="1"/>
      <w:bookmarkEnd w:id="2"/>
      <w:bookmarkEnd w:id="3"/>
      <w:bookmarkEnd w:id="4"/>
      <w:bookmarkEnd w:id="5"/>
    </w:p>
    <w:sectPr w:rsidR="00742133" w:rsidRPr="005D5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36" w:rsidRDefault="00801F36" w:rsidP="00C36292">
      <w:r>
        <w:separator/>
      </w:r>
    </w:p>
  </w:endnote>
  <w:endnote w:type="continuationSeparator" w:id="0">
    <w:p w:rsidR="00801F36" w:rsidRDefault="00801F36" w:rsidP="00C3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36" w:rsidRDefault="00801F36" w:rsidP="00C36292">
      <w:r>
        <w:separator/>
      </w:r>
    </w:p>
  </w:footnote>
  <w:footnote w:type="continuationSeparator" w:id="0">
    <w:p w:rsidR="00801F36" w:rsidRDefault="00801F36" w:rsidP="00C3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10"/>
    <w:multiLevelType w:val="multilevel"/>
    <w:tmpl w:val="021B7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F0779B"/>
    <w:multiLevelType w:val="multilevel"/>
    <w:tmpl w:val="AF70D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683106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1546EE"/>
    <w:multiLevelType w:val="multilevel"/>
    <w:tmpl w:val="471546E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DC1B88"/>
    <w:multiLevelType w:val="multilevel"/>
    <w:tmpl w:val="4ADC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25"/>
    <w:rsid w:val="00007165"/>
    <w:rsid w:val="00010625"/>
    <w:rsid w:val="00056DDB"/>
    <w:rsid w:val="00064B81"/>
    <w:rsid w:val="00070F1E"/>
    <w:rsid w:val="000857FA"/>
    <w:rsid w:val="000D7B1C"/>
    <w:rsid w:val="00110651"/>
    <w:rsid w:val="0011181A"/>
    <w:rsid w:val="00122E26"/>
    <w:rsid w:val="001241E1"/>
    <w:rsid w:val="001254D8"/>
    <w:rsid w:val="00137DBD"/>
    <w:rsid w:val="00144F2D"/>
    <w:rsid w:val="00150B81"/>
    <w:rsid w:val="00165F00"/>
    <w:rsid w:val="001A123F"/>
    <w:rsid w:val="001A5308"/>
    <w:rsid w:val="00227DA2"/>
    <w:rsid w:val="00264405"/>
    <w:rsid w:val="002D030C"/>
    <w:rsid w:val="002D34E0"/>
    <w:rsid w:val="002D3FC1"/>
    <w:rsid w:val="002E1EE8"/>
    <w:rsid w:val="0030271A"/>
    <w:rsid w:val="0032653D"/>
    <w:rsid w:val="00332D27"/>
    <w:rsid w:val="00341958"/>
    <w:rsid w:val="00355446"/>
    <w:rsid w:val="003704A3"/>
    <w:rsid w:val="00397295"/>
    <w:rsid w:val="003973C1"/>
    <w:rsid w:val="003F482B"/>
    <w:rsid w:val="0040470B"/>
    <w:rsid w:val="004321D1"/>
    <w:rsid w:val="00446949"/>
    <w:rsid w:val="004501F8"/>
    <w:rsid w:val="00451897"/>
    <w:rsid w:val="00453EC4"/>
    <w:rsid w:val="00462D5C"/>
    <w:rsid w:val="0048509D"/>
    <w:rsid w:val="004B19C6"/>
    <w:rsid w:val="004B3C38"/>
    <w:rsid w:val="004C4D7A"/>
    <w:rsid w:val="004D16C1"/>
    <w:rsid w:val="004D26DD"/>
    <w:rsid w:val="004D56C8"/>
    <w:rsid w:val="004F0710"/>
    <w:rsid w:val="00502BF0"/>
    <w:rsid w:val="00521E0F"/>
    <w:rsid w:val="005234FD"/>
    <w:rsid w:val="00546FB1"/>
    <w:rsid w:val="00552A1E"/>
    <w:rsid w:val="005667D5"/>
    <w:rsid w:val="005A1CC4"/>
    <w:rsid w:val="005B48BE"/>
    <w:rsid w:val="005D5F16"/>
    <w:rsid w:val="005E05FF"/>
    <w:rsid w:val="005E5F80"/>
    <w:rsid w:val="00607B15"/>
    <w:rsid w:val="00610422"/>
    <w:rsid w:val="006113BC"/>
    <w:rsid w:val="006243B4"/>
    <w:rsid w:val="00650641"/>
    <w:rsid w:val="00665377"/>
    <w:rsid w:val="0068610A"/>
    <w:rsid w:val="00694B07"/>
    <w:rsid w:val="006C3130"/>
    <w:rsid w:val="006D4214"/>
    <w:rsid w:val="006E79CE"/>
    <w:rsid w:val="006F00ED"/>
    <w:rsid w:val="00700AC8"/>
    <w:rsid w:val="00712F75"/>
    <w:rsid w:val="00726B86"/>
    <w:rsid w:val="00730F41"/>
    <w:rsid w:val="0073682C"/>
    <w:rsid w:val="00742133"/>
    <w:rsid w:val="00756A76"/>
    <w:rsid w:val="0076313F"/>
    <w:rsid w:val="00782488"/>
    <w:rsid w:val="00792777"/>
    <w:rsid w:val="007A0D54"/>
    <w:rsid w:val="007A7D0E"/>
    <w:rsid w:val="007B2710"/>
    <w:rsid w:val="007B3A31"/>
    <w:rsid w:val="007C5AE4"/>
    <w:rsid w:val="00801F36"/>
    <w:rsid w:val="00807073"/>
    <w:rsid w:val="00855E21"/>
    <w:rsid w:val="008643D8"/>
    <w:rsid w:val="008654B3"/>
    <w:rsid w:val="0087662B"/>
    <w:rsid w:val="00883375"/>
    <w:rsid w:val="00892830"/>
    <w:rsid w:val="008A39BC"/>
    <w:rsid w:val="008E13C5"/>
    <w:rsid w:val="008E778C"/>
    <w:rsid w:val="008F040C"/>
    <w:rsid w:val="008F4BE7"/>
    <w:rsid w:val="008F51A7"/>
    <w:rsid w:val="009058B0"/>
    <w:rsid w:val="009118E6"/>
    <w:rsid w:val="00912BB5"/>
    <w:rsid w:val="00915414"/>
    <w:rsid w:val="00917E39"/>
    <w:rsid w:val="009207E8"/>
    <w:rsid w:val="00923165"/>
    <w:rsid w:val="009232BD"/>
    <w:rsid w:val="00923C7B"/>
    <w:rsid w:val="00924D2F"/>
    <w:rsid w:val="00932139"/>
    <w:rsid w:val="00972AAD"/>
    <w:rsid w:val="009758FD"/>
    <w:rsid w:val="00975958"/>
    <w:rsid w:val="00977EB6"/>
    <w:rsid w:val="009909B4"/>
    <w:rsid w:val="00996F43"/>
    <w:rsid w:val="009B1D1F"/>
    <w:rsid w:val="009B28C0"/>
    <w:rsid w:val="009C5D05"/>
    <w:rsid w:val="009D4B99"/>
    <w:rsid w:val="009D7994"/>
    <w:rsid w:val="009E5AC9"/>
    <w:rsid w:val="00A01ED1"/>
    <w:rsid w:val="00A52D72"/>
    <w:rsid w:val="00A64D81"/>
    <w:rsid w:val="00A7770D"/>
    <w:rsid w:val="00A95B8B"/>
    <w:rsid w:val="00AA30AA"/>
    <w:rsid w:val="00AB5EE2"/>
    <w:rsid w:val="00AC1B6F"/>
    <w:rsid w:val="00AC3253"/>
    <w:rsid w:val="00AC7034"/>
    <w:rsid w:val="00AD29AE"/>
    <w:rsid w:val="00B1107B"/>
    <w:rsid w:val="00B16A24"/>
    <w:rsid w:val="00B24BE6"/>
    <w:rsid w:val="00B31223"/>
    <w:rsid w:val="00B36364"/>
    <w:rsid w:val="00B4128D"/>
    <w:rsid w:val="00B4788F"/>
    <w:rsid w:val="00B47FA8"/>
    <w:rsid w:val="00B72743"/>
    <w:rsid w:val="00B80AC6"/>
    <w:rsid w:val="00B837B0"/>
    <w:rsid w:val="00B87DA8"/>
    <w:rsid w:val="00B937F0"/>
    <w:rsid w:val="00B94463"/>
    <w:rsid w:val="00BA675C"/>
    <w:rsid w:val="00BB60BE"/>
    <w:rsid w:val="00BD5220"/>
    <w:rsid w:val="00BE0BFC"/>
    <w:rsid w:val="00C30393"/>
    <w:rsid w:val="00C36292"/>
    <w:rsid w:val="00C409AB"/>
    <w:rsid w:val="00C52A5A"/>
    <w:rsid w:val="00C66622"/>
    <w:rsid w:val="00C75AF7"/>
    <w:rsid w:val="00C9176A"/>
    <w:rsid w:val="00CB16EA"/>
    <w:rsid w:val="00CB633F"/>
    <w:rsid w:val="00CD4F74"/>
    <w:rsid w:val="00CF7515"/>
    <w:rsid w:val="00D02620"/>
    <w:rsid w:val="00D02E4A"/>
    <w:rsid w:val="00D04EC8"/>
    <w:rsid w:val="00D05A91"/>
    <w:rsid w:val="00D24AFF"/>
    <w:rsid w:val="00D25EFE"/>
    <w:rsid w:val="00D328AF"/>
    <w:rsid w:val="00D32B08"/>
    <w:rsid w:val="00D63D1F"/>
    <w:rsid w:val="00D64F48"/>
    <w:rsid w:val="00D74A65"/>
    <w:rsid w:val="00D84E28"/>
    <w:rsid w:val="00D90496"/>
    <w:rsid w:val="00D930F1"/>
    <w:rsid w:val="00DB3DB6"/>
    <w:rsid w:val="00DB5782"/>
    <w:rsid w:val="00DB7657"/>
    <w:rsid w:val="00DE6251"/>
    <w:rsid w:val="00E2700A"/>
    <w:rsid w:val="00E36C72"/>
    <w:rsid w:val="00E43079"/>
    <w:rsid w:val="00E458E2"/>
    <w:rsid w:val="00E509E7"/>
    <w:rsid w:val="00E6694D"/>
    <w:rsid w:val="00E712B5"/>
    <w:rsid w:val="00E71F93"/>
    <w:rsid w:val="00E801F4"/>
    <w:rsid w:val="00E94251"/>
    <w:rsid w:val="00E95D27"/>
    <w:rsid w:val="00EB7E2D"/>
    <w:rsid w:val="00EC0244"/>
    <w:rsid w:val="00EC392B"/>
    <w:rsid w:val="00EF10C0"/>
    <w:rsid w:val="00F00F04"/>
    <w:rsid w:val="00F12D83"/>
    <w:rsid w:val="00F22825"/>
    <w:rsid w:val="00F22CAF"/>
    <w:rsid w:val="00F30C91"/>
    <w:rsid w:val="00F325B0"/>
    <w:rsid w:val="00F62A63"/>
    <w:rsid w:val="00F65032"/>
    <w:rsid w:val="00FC4BD0"/>
    <w:rsid w:val="00FD1477"/>
    <w:rsid w:val="00FE2975"/>
    <w:rsid w:val="00FE2DBE"/>
    <w:rsid w:val="00FF08C9"/>
    <w:rsid w:val="023E4918"/>
    <w:rsid w:val="13A60E8B"/>
    <w:rsid w:val="14F50904"/>
    <w:rsid w:val="1C5A4494"/>
    <w:rsid w:val="20B12171"/>
    <w:rsid w:val="2CA87928"/>
    <w:rsid w:val="38183B83"/>
    <w:rsid w:val="39213EDB"/>
    <w:rsid w:val="3DF74FD9"/>
    <w:rsid w:val="41325193"/>
    <w:rsid w:val="42753032"/>
    <w:rsid w:val="4CC21371"/>
    <w:rsid w:val="4EB15886"/>
    <w:rsid w:val="55193758"/>
    <w:rsid w:val="5B4A3A57"/>
    <w:rsid w:val="605066C9"/>
    <w:rsid w:val="66174137"/>
    <w:rsid w:val="671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EAA12-78ED-4C6D-9B28-405641C0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857F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857FA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livia.xiang</dc:creator>
  <cp:lastModifiedBy>Livia.Xiang</cp:lastModifiedBy>
  <cp:revision>12</cp:revision>
  <dcterms:created xsi:type="dcterms:W3CDTF">2019-04-24T05:19:00Z</dcterms:created>
  <dcterms:modified xsi:type="dcterms:W3CDTF">2019-05-06T09:43:00Z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