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33" w:rsidRPr="00986001" w:rsidRDefault="00986001">
      <w:pPr>
        <w:rPr>
          <w:rFonts w:ascii="等线" w:eastAsia="等线" w:hAnsi="等线" w:hint="eastAsia"/>
          <w:b/>
        </w:rPr>
      </w:pPr>
      <w:bookmarkStart w:id="0" w:name="OLE_LINK31"/>
      <w:bookmarkStart w:id="1" w:name="OLE_LINK30"/>
      <w:bookmarkStart w:id="2" w:name="OLE_LINK3"/>
      <w:bookmarkStart w:id="3" w:name="OLE_LINK12"/>
      <w:bookmarkStart w:id="4" w:name="OLE_LINK4"/>
      <w:bookmarkStart w:id="5" w:name="OLE_LINK29"/>
      <w:proofErr w:type="spellStart"/>
      <w:r w:rsidRPr="00986001">
        <w:rPr>
          <w:rFonts w:ascii="等线" w:eastAsia="等线" w:hAnsi="等线"/>
          <w:b/>
        </w:rPr>
        <w:t>EdgeLink</w:t>
      </w:r>
      <w:proofErr w:type="spellEnd"/>
      <w:r w:rsidRPr="00986001">
        <w:rPr>
          <w:rFonts w:ascii="等线" w:eastAsia="等线" w:hAnsi="等线"/>
          <w:b/>
        </w:rPr>
        <w:t xml:space="preserve"> 2.5.1 </w:t>
      </w:r>
      <w:r w:rsidRPr="00986001">
        <w:rPr>
          <w:rFonts w:ascii="等线" w:eastAsia="等线" w:hAnsi="等线" w:hint="eastAsia"/>
          <w:b/>
        </w:rPr>
        <w:t>已正式发布</w:t>
      </w:r>
    </w:p>
    <w:p w:rsidR="00742133" w:rsidRPr="00986001" w:rsidRDefault="00986001" w:rsidP="00986001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[</w:t>
      </w:r>
      <w:r w:rsidRPr="00986001">
        <w:rPr>
          <w:rFonts w:ascii="微软雅黑" w:eastAsia="微软雅黑" w:hAnsi="微软雅黑" w:hint="eastAsia"/>
          <w:b/>
          <w:szCs w:val="21"/>
        </w:rPr>
        <w:t>支持平台</w:t>
      </w:r>
      <w:r>
        <w:rPr>
          <w:rFonts w:ascii="微软雅黑" w:eastAsia="微软雅黑" w:hAnsi="微软雅黑" w:hint="eastAsia"/>
          <w:b/>
          <w:szCs w:val="21"/>
        </w:rPr>
        <w:t>]</w:t>
      </w:r>
      <w:bookmarkStart w:id="6" w:name="_GoBack"/>
      <w:bookmarkEnd w:id="6"/>
    </w:p>
    <w:p w:rsidR="00742133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ADAM-3600-C2GL1A1E</w:t>
      </w:r>
    </w:p>
    <w:p w:rsidR="00742133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ECU-1152TL-R11ABE</w:t>
      </w:r>
    </w:p>
    <w:p w:rsidR="00742133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ECU-1251TL-R10AAE</w:t>
      </w:r>
    </w:p>
    <w:p w:rsidR="00742133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ECU-1051TL</w:t>
      </w:r>
    </w:p>
    <w:p w:rsidR="00EB7E2D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ECU-4553</w:t>
      </w:r>
    </w:p>
    <w:p w:rsidR="00D02E4A" w:rsidRPr="00986001" w:rsidRDefault="00986001">
      <w:pPr>
        <w:pStyle w:val="a9"/>
        <w:numPr>
          <w:ilvl w:val="0"/>
          <w:numId w:val="1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</w:rPr>
        <w:t>WISE-710(</w:t>
      </w:r>
      <w:r w:rsidRPr="00986001">
        <w:rPr>
          <w:rFonts w:ascii="等线" w:eastAsia="等线" w:hAnsi="等线" w:hint="eastAsia"/>
        </w:rPr>
        <w:t>支持旧硬件的</w:t>
      </w:r>
      <w:r w:rsidRPr="00986001">
        <w:rPr>
          <w:rFonts w:ascii="等线" w:eastAsia="等线" w:hAnsi="等线" w:cs="Calibri"/>
        </w:rPr>
        <w:t>Image 20703LYT1S0002)</w:t>
      </w:r>
    </w:p>
    <w:p w:rsidR="00742133" w:rsidRPr="00986001" w:rsidRDefault="00742133">
      <w:pPr>
        <w:rPr>
          <w:rFonts w:ascii="等线" w:eastAsia="等线" w:hAnsi="等线"/>
        </w:rPr>
      </w:pPr>
    </w:p>
    <w:p w:rsidR="00742133" w:rsidRPr="00986001" w:rsidRDefault="00986001" w:rsidP="00986001">
      <w:pPr>
        <w:jc w:val="left"/>
        <w:rPr>
          <w:rFonts w:ascii="微软雅黑" w:eastAsia="微软雅黑" w:hAnsi="微软雅黑"/>
          <w:b/>
          <w:szCs w:val="21"/>
        </w:rPr>
      </w:pPr>
      <w:bookmarkStart w:id="7" w:name="OLE_LINK1"/>
      <w:bookmarkStart w:id="8" w:name="OLE_LINK2"/>
      <w:r>
        <w:rPr>
          <w:rFonts w:ascii="微软雅黑" w:eastAsia="微软雅黑" w:hAnsi="微软雅黑" w:hint="eastAsia"/>
          <w:b/>
          <w:szCs w:val="21"/>
        </w:rPr>
        <w:t>[新增功能]</w:t>
      </w:r>
    </w:p>
    <w:p w:rsidR="00742133" w:rsidRPr="00986001" w:rsidRDefault="00986001" w:rsidP="00EB7E2D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支持新设备：</w:t>
      </w:r>
      <w:r w:rsidRPr="00986001">
        <w:rPr>
          <w:rFonts w:ascii="等线" w:eastAsia="等线" w:hAnsi="等线"/>
        </w:rPr>
        <w:t>ECU-4553</w:t>
      </w:r>
      <w:r w:rsidRPr="00986001">
        <w:rPr>
          <w:rFonts w:ascii="等线" w:eastAsia="等线" w:hAnsi="等线" w:hint="eastAsia"/>
        </w:rPr>
        <w:t>，</w:t>
      </w:r>
      <w:r w:rsidRPr="00986001">
        <w:rPr>
          <w:rFonts w:ascii="等线" w:eastAsia="等线" w:hAnsi="等线"/>
        </w:rPr>
        <w:t>WISE-710(</w:t>
      </w:r>
      <w:r w:rsidRPr="00986001">
        <w:rPr>
          <w:rFonts w:ascii="等线" w:eastAsia="等线" w:hAnsi="等线" w:hint="eastAsia"/>
        </w:rPr>
        <w:t>支持旧硬件的</w:t>
      </w:r>
      <w:r w:rsidRPr="00986001">
        <w:rPr>
          <w:rFonts w:ascii="等线" w:eastAsia="等线" w:hAnsi="等线" w:cs="Calibri"/>
        </w:rPr>
        <w:t>Image 20703LYT1S0002)</w:t>
      </w:r>
    </w:p>
    <w:p w:rsidR="00975958" w:rsidRPr="00986001" w:rsidRDefault="00986001" w:rsidP="00F30C91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支持新通信模块：</w:t>
      </w:r>
      <w:r w:rsidRPr="00986001">
        <w:rPr>
          <w:rFonts w:ascii="等线" w:eastAsia="等线" w:hAnsi="等线"/>
        </w:rPr>
        <w:t>EC25</w:t>
      </w:r>
    </w:p>
    <w:bookmarkEnd w:id="7"/>
    <w:bookmarkEnd w:id="8"/>
    <w:p w:rsidR="004B19C6" w:rsidRPr="00986001" w:rsidRDefault="00986001" w:rsidP="004B19C6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增加</w:t>
      </w:r>
      <w:r w:rsidRPr="00986001">
        <w:rPr>
          <w:rFonts w:ascii="等线" w:eastAsia="等线" w:hAnsi="等线"/>
        </w:rPr>
        <w:t>KW</w:t>
      </w:r>
      <w:r w:rsidRPr="00986001">
        <w:rPr>
          <w:rFonts w:ascii="等线" w:eastAsia="等线" w:hAnsi="等线" w:hint="eastAsia"/>
        </w:rPr>
        <w:t>使能配置页面</w:t>
      </w:r>
    </w:p>
    <w:p w:rsidR="00742133" w:rsidRPr="00986001" w:rsidRDefault="00986001" w:rsidP="004B19C6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  <w:b/>
        </w:rPr>
        <w:t xml:space="preserve"> </w:t>
      </w:r>
      <w:r w:rsidRPr="00986001">
        <w:rPr>
          <w:rFonts w:ascii="等线" w:eastAsia="等线" w:hAnsi="等线" w:hint="eastAsia"/>
        </w:rPr>
        <w:t>默认升级</w:t>
      </w:r>
      <w:r w:rsidRPr="00986001">
        <w:rPr>
          <w:rFonts w:ascii="等线" w:eastAsia="等线" w:hAnsi="等线"/>
        </w:rPr>
        <w:t>image</w:t>
      </w:r>
      <w:r w:rsidRPr="00986001">
        <w:rPr>
          <w:rFonts w:ascii="等线" w:eastAsia="等线" w:hAnsi="等线" w:hint="eastAsia"/>
        </w:rPr>
        <w:t>不覆盖原工程，</w:t>
      </w:r>
      <w:r w:rsidRPr="00986001">
        <w:rPr>
          <w:rFonts w:ascii="等线" w:eastAsia="等线" w:hAnsi="等线"/>
        </w:rPr>
        <w:t>2.5.1</w:t>
      </w:r>
      <w:r w:rsidRPr="00986001">
        <w:rPr>
          <w:rFonts w:ascii="等线" w:eastAsia="等线" w:hAnsi="等线" w:hint="eastAsia"/>
        </w:rPr>
        <w:t>将不兼容</w:t>
      </w:r>
      <w:r w:rsidRPr="00986001">
        <w:rPr>
          <w:rFonts w:ascii="等线" w:eastAsia="等线" w:hAnsi="等线"/>
        </w:rPr>
        <w:t>2.0.0</w:t>
      </w:r>
      <w:r w:rsidRPr="00986001">
        <w:rPr>
          <w:rFonts w:ascii="等线" w:eastAsia="等线" w:hAnsi="等线" w:hint="eastAsia"/>
        </w:rPr>
        <w:t>以下版本</w:t>
      </w:r>
    </w:p>
    <w:p w:rsidR="004B19C6" w:rsidRPr="00986001" w:rsidRDefault="00986001" w:rsidP="0011181A">
      <w:pPr>
        <w:pStyle w:val="a9"/>
        <w:numPr>
          <w:ilvl w:val="0"/>
          <w:numId w:val="2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在线</w:t>
      </w:r>
      <w:r w:rsidRPr="00986001">
        <w:rPr>
          <w:rFonts w:ascii="等线" w:eastAsia="等线" w:hAnsi="等线" w:hint="eastAsia"/>
        </w:rPr>
        <w:t>升级界面添加</w:t>
      </w:r>
      <w:r w:rsidRPr="00986001">
        <w:rPr>
          <w:rFonts w:ascii="等线" w:eastAsia="等线" w:hAnsi="等线"/>
        </w:rPr>
        <w:t>Restore Factory Default Setting</w:t>
      </w:r>
      <w:r w:rsidRPr="00986001">
        <w:rPr>
          <w:rFonts w:ascii="等线" w:eastAsia="等线" w:hAnsi="等线" w:hint="eastAsia"/>
        </w:rPr>
        <w:t>选项，用于选择升级后是否恢复出厂设置</w:t>
      </w:r>
    </w:p>
    <w:p w:rsidR="007B2710" w:rsidRPr="00986001" w:rsidRDefault="007B2710" w:rsidP="007B2710">
      <w:pPr>
        <w:pStyle w:val="a9"/>
        <w:ind w:left="360" w:firstLineChars="0" w:firstLine="0"/>
        <w:rPr>
          <w:rFonts w:ascii="等线" w:eastAsia="等线" w:hAnsi="等线"/>
          <w:b/>
        </w:rPr>
      </w:pPr>
    </w:p>
    <w:p w:rsidR="00986001" w:rsidRDefault="00986001" w:rsidP="00986001">
      <w:pPr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[已解问题]</w:t>
      </w:r>
    </w:p>
    <w:p w:rsidR="00986001" w:rsidRPr="00986001" w:rsidRDefault="00986001" w:rsidP="00986001">
      <w:pPr>
        <w:rPr>
          <w:rFonts w:ascii="等线" w:eastAsia="等线" w:hAnsi="等线"/>
          <w:b/>
          <w:color w:val="1F3864" w:themeColor="accent5" w:themeShade="80"/>
          <w:u w:val="single"/>
        </w:rPr>
      </w:pPr>
      <w:proofErr w:type="spellStart"/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>EdgeLink</w:t>
      </w:r>
      <w:proofErr w:type="spellEnd"/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 xml:space="preserve"> Studio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：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修正</w:t>
      </w:r>
      <w:r w:rsidRPr="00986001">
        <w:rPr>
          <w:rFonts w:ascii="等线" w:eastAsia="等线" w:hAnsi="等线"/>
        </w:rPr>
        <w:t xml:space="preserve">MQTT password base64 </w:t>
      </w:r>
      <w:r w:rsidRPr="00986001">
        <w:rPr>
          <w:rFonts w:ascii="等线" w:eastAsia="等线" w:hAnsi="等线" w:hint="eastAsia"/>
        </w:rPr>
        <w:t>在</w:t>
      </w:r>
      <w:r w:rsidRPr="00986001">
        <w:rPr>
          <w:rFonts w:ascii="等线" w:eastAsia="等线" w:hAnsi="等线"/>
        </w:rPr>
        <w:t>64</w:t>
      </w:r>
      <w:r w:rsidRPr="00986001">
        <w:rPr>
          <w:rFonts w:ascii="等线" w:eastAsia="等线" w:hAnsi="等线" w:hint="eastAsia"/>
        </w:rPr>
        <w:t>字节长度密码时编码错误</w:t>
      </w:r>
    </w:p>
    <w:p w:rsidR="00986001" w:rsidRPr="00986001" w:rsidRDefault="00AB1264" w:rsidP="00AB1264">
      <w:pPr>
        <w:pStyle w:val="a9"/>
        <w:numPr>
          <w:ilvl w:val="0"/>
          <w:numId w:val="4"/>
        </w:numPr>
        <w:ind w:firstLineChars="0"/>
        <w:jc w:val="left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>
        <w:rPr>
          <w:rFonts w:ascii="等线" w:eastAsia="等线" w:hAnsi="等线"/>
          <w:b/>
        </w:rPr>
        <w:t xml:space="preserve"> </w:t>
      </w:r>
      <w:r w:rsidR="00986001" w:rsidRPr="00986001">
        <w:rPr>
          <w:rFonts w:ascii="等线" w:eastAsia="等线" w:hAnsi="等线" w:hint="eastAsia"/>
        </w:rPr>
        <w:t>修正</w:t>
      </w:r>
      <w:proofErr w:type="spellStart"/>
      <w:r w:rsidR="00986001" w:rsidRPr="00986001">
        <w:rPr>
          <w:rFonts w:ascii="等线" w:eastAsia="等线" w:hAnsi="等线"/>
        </w:rPr>
        <w:t>Databackup</w:t>
      </w:r>
      <w:proofErr w:type="spellEnd"/>
      <w:r w:rsidR="00986001" w:rsidRPr="00986001">
        <w:rPr>
          <w:rFonts w:ascii="等线" w:eastAsia="等线" w:hAnsi="等线" w:hint="eastAsia"/>
        </w:rPr>
        <w:t>界面从使能设置为不使能，</w:t>
      </w:r>
      <w:r w:rsidR="00986001" w:rsidRPr="00986001">
        <w:rPr>
          <w:rFonts w:ascii="等线" w:eastAsia="等线" w:hAnsi="等线"/>
        </w:rPr>
        <w:t>apply</w:t>
      </w:r>
      <w:r w:rsidR="00986001" w:rsidRPr="00986001">
        <w:rPr>
          <w:rFonts w:ascii="等线" w:eastAsia="等线" w:hAnsi="等线" w:hint="eastAsia"/>
        </w:rPr>
        <w:t>后切换标签页，回到</w:t>
      </w:r>
      <w:proofErr w:type="spellStart"/>
      <w:r w:rsidR="00986001" w:rsidRPr="00986001">
        <w:rPr>
          <w:rFonts w:ascii="等线" w:eastAsia="等线" w:hAnsi="等线"/>
        </w:rPr>
        <w:t>Databackup</w:t>
      </w:r>
      <w:proofErr w:type="spellEnd"/>
      <w:r w:rsidR="00986001" w:rsidRPr="00986001">
        <w:rPr>
          <w:rFonts w:ascii="等线" w:eastAsia="等线" w:hAnsi="等线" w:hint="eastAsia"/>
        </w:rPr>
        <w:t>界面还是显示使能状态的问题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="00AB1264">
        <w:rPr>
          <w:rFonts w:ascii="等线" w:eastAsia="等线" w:hAnsi="等线" w:hint="eastAsia"/>
        </w:rPr>
        <w:t>增加</w:t>
      </w:r>
      <w:r w:rsidR="00AB1264">
        <w:rPr>
          <w:rFonts w:ascii="等线" w:eastAsia="等线" w:hAnsi="等线"/>
        </w:rPr>
        <w:t>EOL</w:t>
      </w:r>
      <w:r w:rsidR="00AB1264">
        <w:rPr>
          <w:rFonts w:ascii="等线" w:eastAsia="等线" w:hAnsi="等线" w:hint="eastAsia"/>
        </w:rPr>
        <w:t>标记给Wi-</w:t>
      </w:r>
      <w:r w:rsidR="00AB1264">
        <w:rPr>
          <w:rFonts w:ascii="等线" w:eastAsia="等线" w:hAnsi="等线"/>
        </w:rPr>
        <w:t>F</w:t>
      </w:r>
      <w:r w:rsidR="00AB1264">
        <w:rPr>
          <w:rFonts w:ascii="等线" w:eastAsia="等线" w:hAnsi="等线" w:hint="eastAsia"/>
        </w:rPr>
        <w:t>i模组</w:t>
      </w:r>
      <w:r w:rsidR="00AB1264">
        <w:rPr>
          <w:rFonts w:ascii="等线" w:eastAsia="等线" w:hAnsi="等线"/>
        </w:rPr>
        <w:t>EWM-W150H02E</w:t>
      </w:r>
      <w:r w:rsidR="00AB1264">
        <w:rPr>
          <w:rFonts w:ascii="等线" w:eastAsia="等线" w:hAnsi="等线" w:hint="eastAsia"/>
        </w:rPr>
        <w:t>，此模块在</w:t>
      </w:r>
      <w:proofErr w:type="gramStart"/>
      <w:r w:rsidR="00AB1264">
        <w:rPr>
          <w:rFonts w:ascii="等线" w:eastAsia="等线" w:hAnsi="等线" w:hint="eastAsia"/>
        </w:rPr>
        <w:t>研</w:t>
      </w:r>
      <w:proofErr w:type="gramEnd"/>
      <w:r w:rsidR="00AB1264">
        <w:rPr>
          <w:rFonts w:ascii="等线" w:eastAsia="等线" w:hAnsi="等线" w:hint="eastAsia"/>
        </w:rPr>
        <w:t>华已经</w:t>
      </w:r>
      <w:r w:rsidRPr="00986001">
        <w:rPr>
          <w:rFonts w:ascii="等线" w:eastAsia="等线" w:hAnsi="等线"/>
        </w:rPr>
        <w:t>phase out</w:t>
      </w:r>
      <w:r w:rsidR="00AB1264">
        <w:rPr>
          <w:rFonts w:ascii="等线" w:eastAsia="等线" w:hAnsi="等线" w:hint="eastAsia"/>
        </w:rPr>
        <w:t>。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修改</w:t>
      </w:r>
      <w:r w:rsidR="00AB1264">
        <w:rPr>
          <w:rFonts w:ascii="等线" w:eastAsia="等线" w:hAnsi="等线" w:hint="eastAsia"/>
        </w:rPr>
        <w:t>支援的</w:t>
      </w:r>
      <w:r w:rsidRPr="00986001">
        <w:rPr>
          <w:rFonts w:ascii="等线" w:eastAsia="等线" w:hAnsi="等线"/>
        </w:rPr>
        <w:t>UNO</w:t>
      </w:r>
      <w:r w:rsidRPr="00986001">
        <w:rPr>
          <w:rFonts w:ascii="等线" w:eastAsia="等线" w:hAnsi="等线" w:hint="eastAsia"/>
        </w:rPr>
        <w:t>机种的描述信息</w:t>
      </w:r>
      <w:r w:rsidR="00AB1264">
        <w:rPr>
          <w:rFonts w:ascii="等线" w:eastAsia="等线" w:hAnsi="等线" w:hint="eastAsia"/>
        </w:rPr>
        <w:t>。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修正端口转发下载生效以后，工程中把配置删除，下载，配置仍然生效等页面错误</w:t>
      </w:r>
      <w:r w:rsidR="00AB1264">
        <w:rPr>
          <w:rFonts w:ascii="等线" w:eastAsia="等线" w:hAnsi="等线" w:hint="eastAsia"/>
        </w:rPr>
        <w:t>的问题。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>
        <w:rPr>
          <w:rFonts w:ascii="等线" w:eastAsia="等线" w:hAnsi="等线" w:hint="eastAsia"/>
        </w:rPr>
        <w:t>增加与</w:t>
      </w:r>
      <w:r>
        <w:rPr>
          <w:rFonts w:ascii="等线" w:eastAsia="等线" w:hAnsi="等线"/>
        </w:rPr>
        <w:t>AWS</w:t>
      </w:r>
      <w:r>
        <w:rPr>
          <w:rFonts w:ascii="等线" w:eastAsia="等线" w:hAnsi="等线" w:hint="eastAsia"/>
        </w:rPr>
        <w:t>云平台对接的配置指南。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>
        <w:rPr>
          <w:rFonts w:ascii="等线" w:eastAsia="等线" w:hAnsi="等线"/>
          <w:b/>
        </w:rPr>
        <w:t xml:space="preserve"> </w:t>
      </w:r>
      <w:r w:rsidRPr="00986001">
        <w:rPr>
          <w:rFonts w:ascii="等线" w:eastAsia="等线" w:hAnsi="等线" w:hint="eastAsia"/>
        </w:rPr>
        <w:t>修改</w:t>
      </w:r>
      <w:r>
        <w:rPr>
          <w:rFonts w:ascii="等线" w:eastAsia="等线" w:hAnsi="等线" w:hint="eastAsia"/>
        </w:rPr>
        <w:t>用户手册的部分</w:t>
      </w:r>
      <w:r w:rsidRPr="00986001">
        <w:rPr>
          <w:rFonts w:ascii="等线" w:eastAsia="等线" w:hAnsi="等线" w:hint="eastAsia"/>
        </w:rPr>
        <w:t>错误</w:t>
      </w:r>
      <w:r>
        <w:rPr>
          <w:rFonts w:ascii="等线" w:eastAsia="等线" w:hAnsi="等线" w:hint="eastAsia"/>
        </w:rPr>
        <w:t>。</w:t>
      </w:r>
    </w:p>
    <w:p w:rsidR="00986001" w:rsidRP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修正</w:t>
      </w:r>
      <w:r>
        <w:rPr>
          <w:rFonts w:ascii="等线" w:eastAsia="等线" w:hAnsi="等线" w:hint="eastAsia"/>
        </w:rPr>
        <w:t>当给</w:t>
      </w:r>
      <w:r w:rsidRPr="00986001">
        <w:rPr>
          <w:rFonts w:ascii="等线" w:eastAsia="等线" w:hAnsi="等线" w:hint="eastAsia"/>
        </w:rPr>
        <w:t>端口增加描述</w:t>
      </w:r>
      <w:r w:rsidR="00742449">
        <w:rPr>
          <w:rFonts w:ascii="等线" w:eastAsia="等线" w:hAnsi="等线" w:hint="eastAsia"/>
        </w:rPr>
        <w:t>后</w:t>
      </w:r>
      <w:r w:rsidRPr="00986001">
        <w:rPr>
          <w:rFonts w:ascii="等线" w:eastAsia="等线" w:hAnsi="等线" w:hint="eastAsia"/>
        </w:rPr>
        <w:t>，</w:t>
      </w:r>
      <w:r w:rsidR="00742449">
        <w:rPr>
          <w:rFonts w:ascii="等线" w:eastAsia="等线" w:hAnsi="等线" w:hint="eastAsia"/>
        </w:rPr>
        <w:t>提交并</w:t>
      </w:r>
      <w:r w:rsidRPr="00986001">
        <w:rPr>
          <w:rFonts w:ascii="等线" w:eastAsia="等线" w:hAnsi="等线" w:hint="eastAsia"/>
        </w:rPr>
        <w:t>关闭标签</w:t>
      </w:r>
      <w:r w:rsidR="00742449">
        <w:rPr>
          <w:rFonts w:ascii="等线" w:eastAsia="等线" w:hAnsi="等线" w:hint="eastAsia"/>
        </w:rPr>
        <w:t>页</w:t>
      </w:r>
      <w:r w:rsidRPr="00986001">
        <w:rPr>
          <w:rFonts w:ascii="等线" w:eastAsia="等线" w:hAnsi="等线" w:hint="eastAsia"/>
        </w:rPr>
        <w:t>后再打开，</w:t>
      </w:r>
      <w:r w:rsidR="00742449">
        <w:rPr>
          <w:rFonts w:ascii="等线" w:eastAsia="等线" w:hAnsi="等线" w:hint="eastAsia"/>
        </w:rPr>
        <w:t>描述内容消失</w:t>
      </w:r>
      <w:r w:rsidRPr="00986001">
        <w:rPr>
          <w:rFonts w:ascii="等线" w:eastAsia="等线" w:hAnsi="等线" w:hint="eastAsia"/>
        </w:rPr>
        <w:t>的问题</w:t>
      </w:r>
      <w:r w:rsidR="00742449">
        <w:rPr>
          <w:rFonts w:ascii="等线" w:eastAsia="等线" w:hAnsi="等线" w:hint="eastAsia"/>
        </w:rPr>
        <w:t>。</w:t>
      </w:r>
    </w:p>
    <w:p w:rsidR="00986001" w:rsidRDefault="00986001" w:rsidP="00986001">
      <w:pPr>
        <w:pStyle w:val="a9"/>
        <w:numPr>
          <w:ilvl w:val="0"/>
          <w:numId w:val="4"/>
        </w:numPr>
        <w:ind w:firstLineChars="0"/>
        <w:rPr>
          <w:rFonts w:ascii="等线" w:eastAsia="等线" w:hAnsi="等线"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修正</w:t>
      </w:r>
      <w:r w:rsidR="00742449">
        <w:rPr>
          <w:rFonts w:ascii="等线" w:eastAsia="等线" w:hAnsi="等线" w:hint="eastAsia"/>
        </w:rPr>
        <w:t>工程中</w:t>
      </w:r>
      <w:r w:rsidRPr="00986001">
        <w:rPr>
          <w:rFonts w:ascii="等线" w:eastAsia="等线" w:hAnsi="等线"/>
        </w:rPr>
        <w:t>DIDO</w:t>
      </w:r>
      <w:r w:rsidR="00742449">
        <w:rPr>
          <w:rFonts w:ascii="等线" w:eastAsia="等线" w:hAnsi="等线" w:hint="eastAsia"/>
        </w:rPr>
        <w:t>的</w:t>
      </w:r>
      <w:r w:rsidR="00AB1264">
        <w:rPr>
          <w:rFonts w:ascii="等线" w:eastAsia="等线" w:hAnsi="等线" w:hint="eastAsia"/>
        </w:rPr>
        <w:t>类型显示为模拟量的</w:t>
      </w:r>
      <w:r w:rsidR="00742449">
        <w:rPr>
          <w:rFonts w:ascii="等线" w:eastAsia="等线" w:hAnsi="等线" w:hint="eastAsia"/>
        </w:rPr>
        <w:t>问题</w:t>
      </w:r>
      <w:r w:rsidRPr="00986001">
        <w:rPr>
          <w:rFonts w:ascii="等线" w:eastAsia="等线" w:hAnsi="等线" w:hint="eastAsia"/>
        </w:rPr>
        <w:t>，</w:t>
      </w:r>
      <w:r>
        <w:rPr>
          <w:rFonts w:ascii="等线" w:eastAsia="等线" w:hAnsi="等线" w:hint="eastAsia"/>
        </w:rPr>
        <w:t>。</w:t>
      </w:r>
    </w:p>
    <w:p w:rsidR="00986001" w:rsidRPr="00986001" w:rsidRDefault="00986001" w:rsidP="00986001">
      <w:pPr>
        <w:rPr>
          <w:rFonts w:ascii="等线" w:eastAsia="等线" w:hAnsi="等线" w:hint="eastAsia"/>
        </w:rPr>
      </w:pPr>
    </w:p>
    <w:p w:rsidR="00986001" w:rsidRPr="00986001" w:rsidRDefault="00986001" w:rsidP="00986001">
      <w:pPr>
        <w:rPr>
          <w:rFonts w:ascii="等线" w:eastAsia="等线" w:hAnsi="等线"/>
          <w:b/>
          <w:color w:val="1F3864" w:themeColor="accent5" w:themeShade="80"/>
          <w:u w:val="single"/>
        </w:rPr>
      </w:pPr>
      <w:proofErr w:type="spellStart"/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>E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dgelink</w:t>
      </w:r>
      <w:proofErr w:type="spellEnd"/>
      <w:r w:rsidRPr="00986001">
        <w:rPr>
          <w:rFonts w:ascii="等线" w:eastAsia="等线" w:hAnsi="等线"/>
          <w:b/>
          <w:color w:val="1F3864" w:themeColor="accent5" w:themeShade="80"/>
          <w:u w:val="single"/>
        </w:rPr>
        <w:t xml:space="preserve"> R</w:t>
      </w:r>
      <w:r w:rsidRPr="00986001">
        <w:rPr>
          <w:rFonts w:ascii="等线" w:eastAsia="等线" w:hAnsi="等线" w:hint="eastAsia"/>
          <w:b/>
          <w:color w:val="1F3864" w:themeColor="accent5" w:themeShade="80"/>
          <w:u w:val="single"/>
        </w:rPr>
        <w:t>untime：</w:t>
      </w:r>
    </w:p>
    <w:p w:rsidR="00883375" w:rsidRPr="00986001" w:rsidRDefault="00986001" w:rsidP="00883375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新增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修改</w:t>
      </w:r>
      <w:r w:rsidRPr="00986001">
        <w:rPr>
          <w:rFonts w:ascii="等线" w:eastAsia="等线" w:hAnsi="等线"/>
        </w:rPr>
        <w:t>2.5.1</w:t>
      </w:r>
      <w:r w:rsidRPr="00986001">
        <w:rPr>
          <w:rFonts w:ascii="等线" w:eastAsia="等线" w:hAnsi="等线" w:hint="eastAsia"/>
        </w:rPr>
        <w:t>升级方式，</w:t>
      </w:r>
      <w:r w:rsidRPr="00986001">
        <w:rPr>
          <w:rFonts w:ascii="等线" w:eastAsia="等线" w:hAnsi="等线"/>
        </w:rPr>
        <w:t xml:space="preserve">2.5.1 </w:t>
      </w:r>
      <w:r w:rsidRPr="00986001">
        <w:rPr>
          <w:rFonts w:ascii="等线" w:eastAsia="等线" w:hAnsi="等线" w:hint="eastAsia"/>
        </w:rPr>
        <w:t>默认升级</w:t>
      </w:r>
      <w:r w:rsidRPr="00986001">
        <w:rPr>
          <w:rFonts w:ascii="等线" w:eastAsia="等线" w:hAnsi="等线"/>
        </w:rPr>
        <w:t>image</w:t>
      </w:r>
      <w:r w:rsidRPr="00986001">
        <w:rPr>
          <w:rFonts w:ascii="等线" w:eastAsia="等线" w:hAnsi="等线" w:hint="eastAsia"/>
        </w:rPr>
        <w:t>不覆盖原工程，</w:t>
      </w:r>
      <w:r w:rsidRPr="00986001">
        <w:rPr>
          <w:rFonts w:ascii="等线" w:eastAsia="等线" w:hAnsi="等线"/>
        </w:rPr>
        <w:t>2.5.1</w:t>
      </w:r>
      <w:r w:rsidRPr="00986001">
        <w:rPr>
          <w:rFonts w:ascii="等线" w:eastAsia="等线" w:hAnsi="等线" w:hint="eastAsia"/>
        </w:rPr>
        <w:t>将不兼容</w:t>
      </w:r>
      <w:r w:rsidRPr="00986001">
        <w:rPr>
          <w:rFonts w:ascii="等线" w:eastAsia="等线" w:hAnsi="等线"/>
        </w:rPr>
        <w:t>2.0.0</w:t>
      </w:r>
      <w:r w:rsidRPr="00986001">
        <w:rPr>
          <w:rFonts w:ascii="等线" w:eastAsia="等线" w:hAnsi="等线" w:hint="eastAsia"/>
        </w:rPr>
        <w:t>以下版本；因为</w:t>
      </w:r>
      <w:r w:rsidRPr="00986001">
        <w:rPr>
          <w:rFonts w:ascii="等线" w:eastAsia="等线" w:hAnsi="等线"/>
        </w:rPr>
        <w:t>4553</w:t>
      </w:r>
      <w:r w:rsidRPr="00986001">
        <w:rPr>
          <w:rFonts w:ascii="等线" w:eastAsia="等线" w:hAnsi="等线" w:hint="eastAsia"/>
        </w:rPr>
        <w:t>的上一版本是</w:t>
      </w:r>
      <w:r w:rsidRPr="00986001">
        <w:rPr>
          <w:rFonts w:ascii="等线" w:eastAsia="等线" w:hAnsi="等线"/>
        </w:rPr>
        <w:t>1.3.0</w:t>
      </w:r>
      <w:r w:rsidRPr="00986001">
        <w:rPr>
          <w:rFonts w:ascii="等线" w:eastAsia="等线" w:hAnsi="等线" w:hint="eastAsia"/>
        </w:rPr>
        <w:t>，</w:t>
      </w:r>
      <w:r w:rsidRPr="00986001">
        <w:rPr>
          <w:rFonts w:ascii="等线" w:eastAsia="等线" w:hAnsi="等线"/>
        </w:rPr>
        <w:t>4553 2.5.1</w:t>
      </w:r>
      <w:r w:rsidRPr="00986001">
        <w:rPr>
          <w:rFonts w:ascii="等线" w:eastAsia="等线" w:hAnsi="等线" w:hint="eastAsia"/>
        </w:rPr>
        <w:t>版本是默认覆盖工程的，否则客户系统将不能使用</w:t>
      </w:r>
    </w:p>
    <w:p w:rsidR="00742133" w:rsidRPr="00986001" w:rsidRDefault="00986001" w:rsidP="00EB7E2D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修改</w:t>
      </w:r>
      <w:r w:rsidRPr="00986001">
        <w:rPr>
          <w:rFonts w:ascii="等线" w:eastAsia="等线" w:hAnsi="等线"/>
        </w:rPr>
        <w:t>ABPLCEIP</w:t>
      </w:r>
      <w:r w:rsidRPr="00986001">
        <w:rPr>
          <w:rFonts w:ascii="等线" w:eastAsia="等线" w:hAnsi="等线" w:hint="eastAsia"/>
        </w:rPr>
        <w:t>驱动为在配置多个同一地址的</w:t>
      </w:r>
      <w:r w:rsidRPr="00986001">
        <w:rPr>
          <w:rFonts w:ascii="等线" w:eastAsia="等线" w:hAnsi="等线"/>
        </w:rPr>
        <w:t>tag</w:t>
      </w:r>
      <w:r w:rsidRPr="00986001">
        <w:rPr>
          <w:rFonts w:ascii="等线" w:eastAsia="等线" w:hAnsi="等线" w:hint="eastAsia"/>
        </w:rPr>
        <w:t>点时会生成多个采集封包而不是一个</w:t>
      </w:r>
      <w:r>
        <w:rPr>
          <w:rFonts w:ascii="等线" w:eastAsia="等线" w:hAnsi="等线" w:hint="eastAsia"/>
        </w:rPr>
        <w:t>。</w:t>
      </w:r>
    </w:p>
    <w:p w:rsidR="00742133" w:rsidRPr="00986001" w:rsidRDefault="00986001" w:rsidP="00EB7E2D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 w:rsidRPr="00986001">
        <w:rPr>
          <w:rFonts w:ascii="等线" w:eastAsia="等线" w:hAnsi="等线"/>
        </w:rPr>
        <w:t xml:space="preserve"> </w:t>
      </w:r>
      <w:r w:rsidRPr="00986001">
        <w:rPr>
          <w:rFonts w:ascii="等线" w:eastAsia="等线" w:hAnsi="等线" w:hint="eastAsia"/>
        </w:rPr>
        <w:t>修改看门狗生效方式，</w:t>
      </w:r>
      <w:proofErr w:type="spellStart"/>
      <w:r w:rsidRPr="00986001">
        <w:rPr>
          <w:rFonts w:ascii="等线" w:eastAsia="等线" w:hAnsi="等线"/>
        </w:rPr>
        <w:t>killall</w:t>
      </w:r>
      <w:proofErr w:type="spellEnd"/>
      <w:r w:rsidRPr="00986001">
        <w:rPr>
          <w:rFonts w:ascii="等线" w:eastAsia="等线" w:hAnsi="等线"/>
        </w:rPr>
        <w:t xml:space="preserve"> </w:t>
      </w:r>
      <w:proofErr w:type="spellStart"/>
      <w:r w:rsidRPr="00986001">
        <w:rPr>
          <w:rFonts w:ascii="等线" w:eastAsia="等线" w:hAnsi="等线"/>
        </w:rPr>
        <w:t>sysmon</w:t>
      </w:r>
      <w:proofErr w:type="spellEnd"/>
      <w:r w:rsidRPr="00986001">
        <w:rPr>
          <w:rFonts w:ascii="等线" w:eastAsia="等线" w:hAnsi="等线" w:hint="eastAsia"/>
        </w:rPr>
        <w:t>命令会关闭看门狗，</w:t>
      </w:r>
      <w:r w:rsidRPr="00986001">
        <w:rPr>
          <w:rFonts w:ascii="等线" w:eastAsia="等线" w:hAnsi="等线"/>
        </w:rPr>
        <w:t xml:space="preserve"> </w:t>
      </w:r>
      <w:proofErr w:type="spellStart"/>
      <w:r w:rsidRPr="00986001">
        <w:rPr>
          <w:rFonts w:ascii="等线" w:eastAsia="等线" w:hAnsi="等线"/>
        </w:rPr>
        <w:t>sysmon</w:t>
      </w:r>
      <w:proofErr w:type="spellEnd"/>
      <w:r w:rsidRPr="00986001">
        <w:rPr>
          <w:rFonts w:ascii="等线" w:eastAsia="等线" w:hAnsi="等线" w:hint="eastAsia"/>
        </w:rPr>
        <w:t>不运行，</w:t>
      </w:r>
      <w:proofErr w:type="gramStart"/>
      <w:r w:rsidRPr="00986001">
        <w:rPr>
          <w:rFonts w:ascii="等线" w:eastAsia="等线" w:hAnsi="等线" w:hint="eastAsia"/>
        </w:rPr>
        <w:t>看门狗即生效</w:t>
      </w:r>
      <w:proofErr w:type="gramEnd"/>
      <w:r w:rsidRPr="00986001">
        <w:rPr>
          <w:rFonts w:ascii="等线" w:eastAsia="等线" w:hAnsi="等线" w:hint="eastAsia"/>
        </w:rPr>
        <w:t>（</w:t>
      </w:r>
      <w:r w:rsidRPr="00986001">
        <w:rPr>
          <w:rFonts w:ascii="等线" w:eastAsia="等线" w:hAnsi="等线"/>
        </w:rPr>
        <w:t>6</w:t>
      </w:r>
      <w:r w:rsidRPr="00986001">
        <w:rPr>
          <w:rFonts w:ascii="等线" w:eastAsia="等线" w:hAnsi="等线" w:hint="eastAsia"/>
        </w:rPr>
        <w:t>分钟重启）</w:t>
      </w:r>
      <w:r>
        <w:rPr>
          <w:rFonts w:ascii="等线" w:eastAsia="等线" w:hAnsi="等线" w:hint="eastAsia"/>
        </w:rPr>
        <w:t>。</w:t>
      </w:r>
    </w:p>
    <w:p w:rsidR="003704A3" w:rsidRPr="00986001" w:rsidRDefault="00986001" w:rsidP="005234FD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修正</w:t>
      </w:r>
      <w:r>
        <w:rPr>
          <w:rFonts w:ascii="等线" w:eastAsia="等线" w:hAnsi="等线" w:hint="eastAsia"/>
        </w:rPr>
        <w:t>与</w:t>
      </w:r>
      <w:r>
        <w:rPr>
          <w:rFonts w:ascii="等线" w:eastAsia="等线" w:hAnsi="等线"/>
        </w:rPr>
        <w:t>WebA</w:t>
      </w:r>
      <w:r w:rsidRPr="00986001">
        <w:rPr>
          <w:rFonts w:ascii="等线" w:eastAsia="等线" w:hAnsi="等线"/>
        </w:rPr>
        <w:t>ccess</w:t>
      </w:r>
      <w:r>
        <w:rPr>
          <w:rFonts w:ascii="等线" w:eastAsia="等线" w:hAnsi="等线" w:hint="eastAsia"/>
        </w:rPr>
        <w:t>通过</w:t>
      </w:r>
      <w:r>
        <w:rPr>
          <w:rFonts w:ascii="等线" w:eastAsia="等线" w:hAnsi="等线"/>
        </w:rPr>
        <w:t>MQTT</w:t>
      </w:r>
      <w:r>
        <w:rPr>
          <w:rFonts w:ascii="等线" w:eastAsia="等线" w:hAnsi="等线" w:hint="eastAsia"/>
        </w:rPr>
        <w:t>做数据传输</w:t>
      </w:r>
      <w:r w:rsidRPr="00986001">
        <w:rPr>
          <w:rFonts w:ascii="等线" w:eastAsia="等线" w:hAnsi="等线" w:hint="eastAsia"/>
        </w:rPr>
        <w:t>，</w:t>
      </w:r>
      <w:proofErr w:type="spellStart"/>
      <w:r w:rsidRPr="00986001">
        <w:rPr>
          <w:rFonts w:ascii="等线" w:eastAsia="等线" w:hAnsi="等线"/>
        </w:rPr>
        <w:t>DonDof</w:t>
      </w:r>
      <w:proofErr w:type="spellEnd"/>
      <w:r>
        <w:rPr>
          <w:rFonts w:ascii="等线" w:eastAsia="等线" w:hAnsi="等线" w:hint="eastAsia"/>
        </w:rPr>
        <w:t>上传开关无效</w:t>
      </w:r>
      <w:r w:rsidRPr="00986001">
        <w:rPr>
          <w:rFonts w:ascii="等线" w:eastAsia="等线" w:hAnsi="等线" w:hint="eastAsia"/>
        </w:rPr>
        <w:t>的问题</w:t>
      </w:r>
      <w:r>
        <w:rPr>
          <w:rFonts w:ascii="等线" w:eastAsia="等线" w:hAnsi="等线" w:hint="eastAsia"/>
        </w:rPr>
        <w:t>。</w:t>
      </w:r>
    </w:p>
    <w:p w:rsidR="00986001" w:rsidRPr="00986001" w:rsidRDefault="00986001" w:rsidP="00986001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>]</w:t>
      </w:r>
      <w:r>
        <w:rPr>
          <w:rFonts w:ascii="等线" w:eastAsia="等线" w:hAnsi="等线"/>
          <w:b/>
        </w:rPr>
        <w:t xml:space="preserve"> </w:t>
      </w:r>
      <w:r w:rsidRPr="00986001">
        <w:rPr>
          <w:rFonts w:ascii="等线" w:eastAsia="等线" w:hAnsi="等线" w:hint="eastAsia"/>
        </w:rPr>
        <w:t>当没有</w:t>
      </w:r>
      <w:r>
        <w:rPr>
          <w:rFonts w:ascii="等线" w:eastAsia="等线" w:hAnsi="等线" w:hint="eastAsia"/>
        </w:rPr>
        <w:t>G</w:t>
      </w:r>
      <w:r>
        <w:rPr>
          <w:rFonts w:ascii="等线" w:eastAsia="等线" w:hAnsi="等线"/>
        </w:rPr>
        <w:t>PS</w:t>
      </w:r>
      <w:r w:rsidRPr="00986001">
        <w:rPr>
          <w:rFonts w:ascii="等线" w:eastAsia="等线" w:hAnsi="等线" w:hint="eastAsia"/>
        </w:rPr>
        <w:t>模块时</w:t>
      </w:r>
      <w:r>
        <w:rPr>
          <w:rFonts w:ascii="等线" w:eastAsia="等线" w:hAnsi="等线" w:hint="eastAsia"/>
        </w:rPr>
        <w:t>，</w:t>
      </w:r>
      <w:r w:rsidRPr="00986001">
        <w:rPr>
          <w:rFonts w:ascii="等线" w:eastAsia="等线" w:hAnsi="等线"/>
        </w:rPr>
        <w:t>GPS</w:t>
      </w:r>
      <w:r w:rsidRPr="00986001">
        <w:rPr>
          <w:rFonts w:ascii="等线" w:eastAsia="等线" w:hAnsi="等线" w:hint="eastAsia"/>
        </w:rPr>
        <w:t>信息显示预设值</w:t>
      </w:r>
      <w:r>
        <w:rPr>
          <w:rFonts w:ascii="等线" w:eastAsia="等线" w:hAnsi="等线" w:hint="eastAsia"/>
        </w:rPr>
        <w:t>。</w:t>
      </w:r>
    </w:p>
    <w:p w:rsidR="003704A3" w:rsidRPr="00986001" w:rsidRDefault="00986001" w:rsidP="00986001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lastRenderedPageBreak/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修正当</w:t>
      </w:r>
      <w:proofErr w:type="spellStart"/>
      <w:r w:rsidRPr="00986001">
        <w:rPr>
          <w:rFonts w:ascii="等线" w:eastAsia="等线" w:hAnsi="等线"/>
        </w:rPr>
        <w:t>ttyusb</w:t>
      </w:r>
      <w:proofErr w:type="spellEnd"/>
      <w:r w:rsidRPr="00986001">
        <w:rPr>
          <w:rFonts w:ascii="等线" w:eastAsia="等线" w:hAnsi="等线" w:hint="eastAsia"/>
        </w:rPr>
        <w:t>变化后，提示</w:t>
      </w:r>
      <w:r w:rsidRPr="00986001">
        <w:rPr>
          <w:rFonts w:ascii="等线" w:eastAsia="等线" w:hAnsi="等线"/>
        </w:rPr>
        <w:t xml:space="preserve">SMS send </w:t>
      </w:r>
      <w:proofErr w:type="spellStart"/>
      <w:r w:rsidRPr="00986001">
        <w:rPr>
          <w:rFonts w:ascii="等线" w:eastAsia="等线" w:hAnsi="等线"/>
        </w:rPr>
        <w:t>faild</w:t>
      </w:r>
      <w:proofErr w:type="spellEnd"/>
      <w:r w:rsidRPr="00986001">
        <w:rPr>
          <w:rFonts w:ascii="等线" w:eastAsia="等线" w:hAnsi="等线" w:hint="eastAsia"/>
        </w:rPr>
        <w:t>的问题</w:t>
      </w:r>
      <w:r>
        <w:rPr>
          <w:rFonts w:ascii="等线" w:eastAsia="等线" w:hAnsi="等线" w:hint="eastAsia"/>
        </w:rPr>
        <w:t>。</w:t>
      </w:r>
    </w:p>
    <w:p w:rsidR="00610422" w:rsidRPr="00986001" w:rsidRDefault="00986001" w:rsidP="0087662B">
      <w:pPr>
        <w:pStyle w:val="a9"/>
        <w:numPr>
          <w:ilvl w:val="0"/>
          <w:numId w:val="3"/>
        </w:numPr>
        <w:ind w:firstLineChars="0"/>
        <w:rPr>
          <w:rFonts w:ascii="等线" w:eastAsia="等线" w:hAnsi="等线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修改</w:t>
      </w:r>
      <w:proofErr w:type="spellStart"/>
      <w:r w:rsidRPr="00986001">
        <w:rPr>
          <w:rFonts w:ascii="等线" w:eastAsia="等线" w:hAnsi="等线"/>
        </w:rPr>
        <w:t>DataLoggerSDK</w:t>
      </w:r>
      <w:proofErr w:type="spellEnd"/>
      <w:r w:rsidRPr="00986001">
        <w:rPr>
          <w:rFonts w:ascii="等线" w:eastAsia="等线" w:hAnsi="等线" w:hint="eastAsia"/>
        </w:rPr>
        <w:t>内存释放方式，解决</w:t>
      </w:r>
      <w:proofErr w:type="spellStart"/>
      <w:r w:rsidRPr="00986001">
        <w:rPr>
          <w:rFonts w:ascii="等线" w:eastAsia="等线" w:hAnsi="等线"/>
        </w:rPr>
        <w:t>DataBackup</w:t>
      </w:r>
      <w:proofErr w:type="spellEnd"/>
      <w:r w:rsidRPr="00986001">
        <w:rPr>
          <w:rFonts w:ascii="等线" w:eastAsia="等线" w:hAnsi="等线" w:hint="eastAsia"/>
        </w:rPr>
        <w:t>内存高的问题</w:t>
      </w:r>
      <w:r>
        <w:rPr>
          <w:rFonts w:ascii="等线" w:eastAsia="等线" w:hAnsi="等线" w:hint="eastAsia"/>
        </w:rPr>
        <w:t>。</w:t>
      </w:r>
    </w:p>
    <w:p w:rsidR="00742133" w:rsidRPr="00986001" w:rsidRDefault="00986001" w:rsidP="00986001">
      <w:pPr>
        <w:pStyle w:val="a9"/>
        <w:numPr>
          <w:ilvl w:val="0"/>
          <w:numId w:val="3"/>
        </w:numPr>
        <w:ind w:firstLineChars="0"/>
        <w:rPr>
          <w:rFonts w:ascii="等线" w:eastAsia="等线" w:hAnsi="等线" w:hint="eastAsia"/>
          <w:b/>
        </w:rPr>
      </w:pPr>
      <w:r w:rsidRPr="00986001">
        <w:rPr>
          <w:rFonts w:ascii="等线" w:eastAsia="等线" w:hAnsi="等线"/>
          <w:b/>
        </w:rPr>
        <w:t>[</w:t>
      </w:r>
      <w:r w:rsidRPr="00986001">
        <w:rPr>
          <w:rFonts w:ascii="等线" w:eastAsia="等线" w:hAnsi="等线" w:hint="eastAsia"/>
          <w:b/>
        </w:rPr>
        <w:t>升级</w:t>
      </w:r>
      <w:r w:rsidRPr="00986001">
        <w:rPr>
          <w:rFonts w:ascii="等线" w:eastAsia="等线" w:hAnsi="等线"/>
          <w:b/>
        </w:rPr>
        <w:t xml:space="preserve">] </w:t>
      </w:r>
      <w:r w:rsidRPr="00986001">
        <w:rPr>
          <w:rFonts w:ascii="等线" w:eastAsia="等线" w:hAnsi="等线" w:hint="eastAsia"/>
        </w:rPr>
        <w:t>修改</w:t>
      </w:r>
      <w:r>
        <w:rPr>
          <w:rFonts w:ascii="等线" w:eastAsia="等线" w:hAnsi="等线" w:hint="eastAsia"/>
        </w:rPr>
        <w:t>E</w:t>
      </w:r>
      <w:r>
        <w:rPr>
          <w:rFonts w:ascii="等线" w:eastAsia="等线" w:hAnsi="等线"/>
        </w:rPr>
        <w:t>CU-1051</w:t>
      </w:r>
      <w:r w:rsidRPr="00986001">
        <w:rPr>
          <w:rFonts w:ascii="等线" w:eastAsia="等线" w:hAnsi="等线" w:hint="eastAsia"/>
        </w:rPr>
        <w:t>同版本不同设备或者不同版本的</w:t>
      </w:r>
      <w:r w:rsidRPr="00986001">
        <w:rPr>
          <w:rFonts w:ascii="等线" w:eastAsia="等线" w:hAnsi="等线"/>
        </w:rPr>
        <w:t>online</w:t>
      </w:r>
      <w:r w:rsidRPr="00986001">
        <w:rPr>
          <w:rFonts w:ascii="等线" w:eastAsia="等线" w:hAnsi="等线" w:hint="eastAsia"/>
        </w:rPr>
        <w:t>显示系统信息的行数不一致的问题，</w:t>
      </w:r>
      <w:r>
        <w:rPr>
          <w:rFonts w:ascii="等线" w:eastAsia="等线" w:hAnsi="等线" w:hint="eastAsia"/>
        </w:rPr>
        <w:t>E</w:t>
      </w:r>
      <w:r>
        <w:rPr>
          <w:rFonts w:ascii="等线" w:eastAsia="等线" w:hAnsi="等线"/>
        </w:rPr>
        <w:t>CU-</w:t>
      </w:r>
      <w:r w:rsidRPr="00986001">
        <w:rPr>
          <w:rFonts w:ascii="等线" w:eastAsia="等线" w:hAnsi="等线"/>
        </w:rPr>
        <w:t>1051</w:t>
      </w:r>
      <w:r>
        <w:rPr>
          <w:rFonts w:ascii="等线" w:eastAsia="等线" w:hAnsi="等线" w:hint="eastAsia"/>
        </w:rPr>
        <w:t xml:space="preserve"> </w:t>
      </w:r>
      <w:r w:rsidRPr="00986001">
        <w:rPr>
          <w:rFonts w:ascii="等线" w:eastAsia="等线" w:hAnsi="等线"/>
        </w:rPr>
        <w:t>2.5.1</w:t>
      </w:r>
      <w:r w:rsidRPr="00986001">
        <w:rPr>
          <w:rFonts w:ascii="等线" w:eastAsia="等线" w:hAnsi="等线" w:hint="eastAsia"/>
        </w:rPr>
        <w:t>版本</w:t>
      </w:r>
      <w:r w:rsidRPr="00986001">
        <w:rPr>
          <w:rFonts w:ascii="等线" w:eastAsia="等线" w:hAnsi="等线"/>
        </w:rPr>
        <w:t>online</w:t>
      </w:r>
      <w:r w:rsidRPr="00986001">
        <w:rPr>
          <w:rFonts w:ascii="等线" w:eastAsia="等线" w:hAnsi="等线" w:hint="eastAsia"/>
        </w:rPr>
        <w:t>只显示版本号一行</w:t>
      </w:r>
      <w:bookmarkEnd w:id="0"/>
      <w:bookmarkEnd w:id="1"/>
      <w:bookmarkEnd w:id="2"/>
      <w:bookmarkEnd w:id="3"/>
      <w:bookmarkEnd w:id="4"/>
      <w:bookmarkEnd w:id="5"/>
      <w:r>
        <w:rPr>
          <w:rFonts w:ascii="等线" w:eastAsia="等线" w:hAnsi="等线" w:hint="eastAsia"/>
        </w:rPr>
        <w:t>。</w:t>
      </w:r>
    </w:p>
    <w:sectPr w:rsidR="00742133" w:rsidRPr="00986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C10"/>
    <w:multiLevelType w:val="multilevel"/>
    <w:tmpl w:val="021B7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683106"/>
    <w:multiLevelType w:val="multilevel"/>
    <w:tmpl w:val="436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1546EE"/>
    <w:multiLevelType w:val="multilevel"/>
    <w:tmpl w:val="471546E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DC1B88"/>
    <w:multiLevelType w:val="multilevel"/>
    <w:tmpl w:val="4ADC1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5"/>
    <w:rsid w:val="00007165"/>
    <w:rsid w:val="00010625"/>
    <w:rsid w:val="00056DDB"/>
    <w:rsid w:val="00064B81"/>
    <w:rsid w:val="00070F1E"/>
    <w:rsid w:val="000D7B1C"/>
    <w:rsid w:val="00110651"/>
    <w:rsid w:val="0011181A"/>
    <w:rsid w:val="00122E26"/>
    <w:rsid w:val="001241E1"/>
    <w:rsid w:val="001254D8"/>
    <w:rsid w:val="00144F2D"/>
    <w:rsid w:val="00150B81"/>
    <w:rsid w:val="00165F00"/>
    <w:rsid w:val="001A123F"/>
    <w:rsid w:val="001A5308"/>
    <w:rsid w:val="00227DA2"/>
    <w:rsid w:val="00264405"/>
    <w:rsid w:val="002D030C"/>
    <w:rsid w:val="002D34E0"/>
    <w:rsid w:val="002D3FC1"/>
    <w:rsid w:val="002E1EE8"/>
    <w:rsid w:val="0030271A"/>
    <w:rsid w:val="0032653D"/>
    <w:rsid w:val="00332D27"/>
    <w:rsid w:val="00341958"/>
    <w:rsid w:val="00355446"/>
    <w:rsid w:val="003704A3"/>
    <w:rsid w:val="00397295"/>
    <w:rsid w:val="003973C1"/>
    <w:rsid w:val="003F482B"/>
    <w:rsid w:val="0040470B"/>
    <w:rsid w:val="004321D1"/>
    <w:rsid w:val="00446949"/>
    <w:rsid w:val="004501F8"/>
    <w:rsid w:val="00453EC4"/>
    <w:rsid w:val="00462D5C"/>
    <w:rsid w:val="0048509D"/>
    <w:rsid w:val="004B19C6"/>
    <w:rsid w:val="004B3C38"/>
    <w:rsid w:val="004D26DD"/>
    <w:rsid w:val="004F0710"/>
    <w:rsid w:val="00502BF0"/>
    <w:rsid w:val="00521E0F"/>
    <w:rsid w:val="005234FD"/>
    <w:rsid w:val="00546FB1"/>
    <w:rsid w:val="00552A1E"/>
    <w:rsid w:val="005667D5"/>
    <w:rsid w:val="005A1CC4"/>
    <w:rsid w:val="005B48BE"/>
    <w:rsid w:val="005E05FF"/>
    <w:rsid w:val="00607B15"/>
    <w:rsid w:val="00610422"/>
    <w:rsid w:val="006113BC"/>
    <w:rsid w:val="006243B4"/>
    <w:rsid w:val="00650641"/>
    <w:rsid w:val="00665377"/>
    <w:rsid w:val="00694B07"/>
    <w:rsid w:val="006D4214"/>
    <w:rsid w:val="006E79CE"/>
    <w:rsid w:val="006F00ED"/>
    <w:rsid w:val="00712F75"/>
    <w:rsid w:val="00726B86"/>
    <w:rsid w:val="00730F41"/>
    <w:rsid w:val="0073682C"/>
    <w:rsid w:val="00742133"/>
    <w:rsid w:val="00742449"/>
    <w:rsid w:val="00756A76"/>
    <w:rsid w:val="0076313F"/>
    <w:rsid w:val="007A0D54"/>
    <w:rsid w:val="007A7D0E"/>
    <w:rsid w:val="007B2710"/>
    <w:rsid w:val="007B3A31"/>
    <w:rsid w:val="007C5AE4"/>
    <w:rsid w:val="00855E21"/>
    <w:rsid w:val="008643D8"/>
    <w:rsid w:val="008654B3"/>
    <w:rsid w:val="0087662B"/>
    <w:rsid w:val="00883375"/>
    <w:rsid w:val="00892830"/>
    <w:rsid w:val="008A39BC"/>
    <w:rsid w:val="008E13C5"/>
    <w:rsid w:val="008E778C"/>
    <w:rsid w:val="008F040C"/>
    <w:rsid w:val="008F4BE7"/>
    <w:rsid w:val="008F51A7"/>
    <w:rsid w:val="009058B0"/>
    <w:rsid w:val="009118E6"/>
    <w:rsid w:val="00912BB5"/>
    <w:rsid w:val="00917E39"/>
    <w:rsid w:val="009207E8"/>
    <w:rsid w:val="00923165"/>
    <w:rsid w:val="009232BD"/>
    <w:rsid w:val="00924D2F"/>
    <w:rsid w:val="00932139"/>
    <w:rsid w:val="00972AAD"/>
    <w:rsid w:val="009758FD"/>
    <w:rsid w:val="00975958"/>
    <w:rsid w:val="00977EB6"/>
    <w:rsid w:val="00986001"/>
    <w:rsid w:val="009909B4"/>
    <w:rsid w:val="00996F43"/>
    <w:rsid w:val="009B1D1F"/>
    <w:rsid w:val="009B28C0"/>
    <w:rsid w:val="009C5D05"/>
    <w:rsid w:val="009D4B99"/>
    <w:rsid w:val="009D7994"/>
    <w:rsid w:val="009E5AC9"/>
    <w:rsid w:val="00A01ED1"/>
    <w:rsid w:val="00A52D72"/>
    <w:rsid w:val="00A64D81"/>
    <w:rsid w:val="00A7770D"/>
    <w:rsid w:val="00A95B8B"/>
    <w:rsid w:val="00AB1264"/>
    <w:rsid w:val="00AB5EE2"/>
    <w:rsid w:val="00AC1B6F"/>
    <w:rsid w:val="00AC3253"/>
    <w:rsid w:val="00AC7034"/>
    <w:rsid w:val="00AD29AE"/>
    <w:rsid w:val="00B1107B"/>
    <w:rsid w:val="00B16A24"/>
    <w:rsid w:val="00B24BE6"/>
    <w:rsid w:val="00B31223"/>
    <w:rsid w:val="00B36364"/>
    <w:rsid w:val="00B4128D"/>
    <w:rsid w:val="00B4788F"/>
    <w:rsid w:val="00B47FA8"/>
    <w:rsid w:val="00B72743"/>
    <w:rsid w:val="00B80AC6"/>
    <w:rsid w:val="00B837B0"/>
    <w:rsid w:val="00B87DA8"/>
    <w:rsid w:val="00B937F0"/>
    <w:rsid w:val="00B94463"/>
    <w:rsid w:val="00BA675C"/>
    <w:rsid w:val="00BB60BE"/>
    <w:rsid w:val="00BD5220"/>
    <w:rsid w:val="00BE0BFC"/>
    <w:rsid w:val="00C30393"/>
    <w:rsid w:val="00C409AB"/>
    <w:rsid w:val="00C52A5A"/>
    <w:rsid w:val="00C66622"/>
    <w:rsid w:val="00C9176A"/>
    <w:rsid w:val="00CD4F74"/>
    <w:rsid w:val="00CF7515"/>
    <w:rsid w:val="00D02620"/>
    <w:rsid w:val="00D02E4A"/>
    <w:rsid w:val="00D04EC8"/>
    <w:rsid w:val="00D05A91"/>
    <w:rsid w:val="00D24AFF"/>
    <w:rsid w:val="00D25EFE"/>
    <w:rsid w:val="00D328AF"/>
    <w:rsid w:val="00D32B08"/>
    <w:rsid w:val="00D63D1F"/>
    <w:rsid w:val="00D64F48"/>
    <w:rsid w:val="00D74A65"/>
    <w:rsid w:val="00D84E28"/>
    <w:rsid w:val="00D90496"/>
    <w:rsid w:val="00D930F1"/>
    <w:rsid w:val="00DB3DB6"/>
    <w:rsid w:val="00DB7657"/>
    <w:rsid w:val="00DE6251"/>
    <w:rsid w:val="00E2700A"/>
    <w:rsid w:val="00E43079"/>
    <w:rsid w:val="00E458E2"/>
    <w:rsid w:val="00E509E7"/>
    <w:rsid w:val="00E712B5"/>
    <w:rsid w:val="00E71F93"/>
    <w:rsid w:val="00E801F4"/>
    <w:rsid w:val="00E94251"/>
    <w:rsid w:val="00E95D27"/>
    <w:rsid w:val="00EB7E2D"/>
    <w:rsid w:val="00EC0244"/>
    <w:rsid w:val="00EC392B"/>
    <w:rsid w:val="00EF10C0"/>
    <w:rsid w:val="00F00F04"/>
    <w:rsid w:val="00F12D83"/>
    <w:rsid w:val="00F22825"/>
    <w:rsid w:val="00F22CAF"/>
    <w:rsid w:val="00F30C91"/>
    <w:rsid w:val="00F325B0"/>
    <w:rsid w:val="00F62A63"/>
    <w:rsid w:val="00F65032"/>
    <w:rsid w:val="00FC4BD0"/>
    <w:rsid w:val="00FD1477"/>
    <w:rsid w:val="00FE2DBE"/>
    <w:rsid w:val="00FF08C9"/>
    <w:rsid w:val="023E4918"/>
    <w:rsid w:val="13A60E8B"/>
    <w:rsid w:val="14F50904"/>
    <w:rsid w:val="1C5A4494"/>
    <w:rsid w:val="20B12171"/>
    <w:rsid w:val="2CA87928"/>
    <w:rsid w:val="38183B83"/>
    <w:rsid w:val="39213EDB"/>
    <w:rsid w:val="3DF74FD9"/>
    <w:rsid w:val="41325193"/>
    <w:rsid w:val="42753032"/>
    <w:rsid w:val="4CC21371"/>
    <w:rsid w:val="4EB15886"/>
    <w:rsid w:val="55193758"/>
    <w:rsid w:val="5B4A3A57"/>
    <w:rsid w:val="605066C9"/>
    <w:rsid w:val="66174137"/>
    <w:rsid w:val="671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338D"/>
  <w15:docId w15:val="{C119D74E-A66C-4829-8979-B26150B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Li.Shi(李实)</dc:creator>
  <cp:lastModifiedBy>Livia.Xiang</cp:lastModifiedBy>
  <cp:revision>470</cp:revision>
  <dcterms:created xsi:type="dcterms:W3CDTF">2018-01-29T02:48:00Z</dcterms:created>
  <dcterms:modified xsi:type="dcterms:W3CDTF">2019-04-24T05:31:00Z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